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74F5D" w14:textId="6CCB8EDD" w:rsidR="00850E10" w:rsidRDefault="00850E10" w:rsidP="00850E10">
      <w:pPr>
        <w:pStyle w:val="1"/>
      </w:pPr>
      <w:r>
        <w:rPr>
          <w:rFonts w:hint="eastAsia"/>
        </w:rPr>
        <w:t>第</w:t>
      </w:r>
      <w:r>
        <w:rPr>
          <w:rFonts w:hint="eastAsia"/>
        </w:rPr>
        <w:t xml:space="preserve"> </w:t>
      </w:r>
      <w:r w:rsidR="00E47960">
        <w:t>1</w:t>
      </w:r>
      <w:r w:rsidR="00EC0C34">
        <w:t>2</w:t>
      </w:r>
      <w:r>
        <w:rPr>
          <w:rFonts w:hint="eastAsia"/>
        </w:rPr>
        <w:t xml:space="preserve"> </w:t>
      </w:r>
      <w:r>
        <w:rPr>
          <w:rFonts w:hint="eastAsia"/>
        </w:rPr>
        <w:t>章</w:t>
      </w:r>
      <w:r>
        <w:rPr>
          <w:rFonts w:hint="eastAsia"/>
        </w:rPr>
        <w:t xml:space="preserve">  </w:t>
      </w:r>
      <w:r w:rsidR="00EC0C34">
        <w:rPr>
          <w:rFonts w:hint="eastAsia"/>
        </w:rPr>
        <w:t>天体物理学的发展</w:t>
      </w:r>
    </w:p>
    <w:p w14:paraId="2B9F9450" w14:textId="0BCF0587" w:rsidR="00C164A7" w:rsidRDefault="00C164A7" w:rsidP="00C164A7">
      <w:pPr>
        <w:pStyle w:val="2"/>
      </w:pPr>
      <w:r>
        <w:rPr>
          <w:rFonts w:hint="eastAsia"/>
        </w:rPr>
        <w:t>12.2</w:t>
      </w:r>
      <w:r>
        <w:t xml:space="preserve"> </w:t>
      </w:r>
      <w:r>
        <w:rPr>
          <w:rFonts w:hint="eastAsia"/>
        </w:rPr>
        <w:t>匹克林谱系之谜</w:t>
      </w:r>
    </w:p>
    <w:p w14:paraId="135265D6" w14:textId="705A412A" w:rsidR="00C164A7" w:rsidRDefault="00C164A7" w:rsidP="00413AD3">
      <w:pPr>
        <w:ind w:firstLine="420"/>
      </w:pPr>
      <w:r>
        <w:rPr>
          <w:rFonts w:hint="eastAsia"/>
        </w:rPr>
        <w:t>在物理学和天文学的发展过程中，两门学科交互作用的事例数不胜数，下面举一个所谓匹克林谱系之谜为例。</w:t>
      </w:r>
      <w:r>
        <w:rPr>
          <w:rFonts w:hint="eastAsia"/>
        </w:rPr>
        <w:t>1884</w:t>
      </w:r>
      <w:r w:rsidR="00413AD3">
        <w:t xml:space="preserve"> </w:t>
      </w:r>
      <w:r>
        <w:rPr>
          <w:rFonts w:hint="eastAsia"/>
        </w:rPr>
        <w:t>年，巴耳末根据哈根斯和沃格尔（</w:t>
      </w:r>
      <w:r>
        <w:rPr>
          <w:rFonts w:hint="eastAsia"/>
        </w:rPr>
        <w:t>H.C.Vogel</w:t>
      </w:r>
      <w:r>
        <w:rPr>
          <w:rFonts w:hint="eastAsia"/>
        </w:rPr>
        <w:t>）对天体的氢光谱观测结果提出了氢光谱的公式；</w:t>
      </w:r>
      <w:r>
        <w:rPr>
          <w:rFonts w:hint="eastAsia"/>
        </w:rPr>
        <w:t>1913</w:t>
      </w:r>
      <w:r w:rsidR="00413AD3">
        <w:t xml:space="preserve"> </w:t>
      </w:r>
      <w:r>
        <w:rPr>
          <w:rFonts w:hint="eastAsia"/>
        </w:rPr>
        <w:t>年，玻尔提出氢原子的定态跃迁原子模型，很好地解释了巴耳末公式，但是遇到了匹克林谱系的困扰。所谓“匹克林谱系”</w:t>
      </w:r>
      <w:r w:rsidR="00413AD3">
        <w:rPr>
          <w:rFonts w:hint="eastAsia"/>
        </w:rPr>
        <w:t>，</w:t>
      </w:r>
      <w:r>
        <w:rPr>
          <w:rFonts w:hint="eastAsia"/>
        </w:rPr>
        <w:t>是匹克林</w:t>
      </w:r>
      <w:r w:rsidR="00413AD3">
        <w:rPr>
          <w:rFonts w:hint="eastAsia"/>
        </w:rPr>
        <w:t xml:space="preserve"> </w:t>
      </w:r>
      <w:r>
        <w:rPr>
          <w:rFonts w:hint="eastAsia"/>
        </w:rPr>
        <w:t>1896</w:t>
      </w:r>
      <w:r w:rsidR="00413AD3">
        <w:t xml:space="preserve"> </w:t>
      </w:r>
      <w:r>
        <w:rPr>
          <w:rFonts w:hint="eastAsia"/>
        </w:rPr>
        <w:t>年从船尾座</w:t>
      </w:r>
      <w:r w:rsidR="00413AD3">
        <w:rPr>
          <w:rFonts w:hint="eastAsia"/>
        </w:rPr>
        <w:t xml:space="preserve"> </w:t>
      </w:r>
      <w:r w:rsidRPr="00413AD3">
        <w:rPr>
          <w:rFonts w:asciiTheme="majorBidi" w:hAnsiTheme="majorBidi" w:cstheme="majorBidi"/>
        </w:rPr>
        <w:t>ξ</w:t>
      </w:r>
      <w:r w:rsidR="00413AD3">
        <w:rPr>
          <w:rFonts w:asciiTheme="majorBidi" w:hAnsiTheme="majorBidi" w:cstheme="majorBidi"/>
        </w:rPr>
        <w:t xml:space="preserve"> </w:t>
      </w:r>
      <w:r w:rsidRPr="00413AD3">
        <w:rPr>
          <w:rFonts w:asciiTheme="majorBidi" w:hAnsiTheme="majorBidi" w:cstheme="majorBidi"/>
        </w:rPr>
        <w:t>星（</w:t>
      </w:r>
      <w:r w:rsidRPr="00413AD3">
        <w:rPr>
          <w:rFonts w:asciiTheme="majorBidi" w:hAnsiTheme="majorBidi" w:cstheme="majorBidi"/>
        </w:rPr>
        <w:t>ξ</w:t>
      </w:r>
      <w:r w:rsidR="00413AD3">
        <w:rPr>
          <w:rFonts w:asciiTheme="majorBidi" w:hAnsiTheme="majorBidi" w:cstheme="majorBidi"/>
        </w:rPr>
        <w:t xml:space="preserve"> </w:t>
      </w:r>
      <w:r>
        <w:rPr>
          <w:rFonts w:hint="eastAsia"/>
        </w:rPr>
        <w:t>Puppis</w:t>
      </w:r>
      <w:r>
        <w:rPr>
          <w:rFonts w:hint="eastAsia"/>
        </w:rPr>
        <w:t>）发现的一组新谱线。当时他是哈佛天文台台长。他在通报中宣布：“弗莱明（</w:t>
      </w:r>
      <w:r>
        <w:rPr>
          <w:rFonts w:hint="eastAsia"/>
        </w:rPr>
        <w:t>Fleming</w:t>
      </w:r>
      <w:r>
        <w:rPr>
          <w:rFonts w:hint="eastAsia"/>
        </w:rPr>
        <w:t>）夫人发现船尾座</w:t>
      </w:r>
      <w:r w:rsidR="00413AD3">
        <w:rPr>
          <w:rFonts w:hint="eastAsia"/>
        </w:rPr>
        <w:t xml:space="preserve"> </w:t>
      </w:r>
      <w:r w:rsidRPr="00413AD3">
        <w:rPr>
          <w:rFonts w:cs="Times New Roman"/>
        </w:rPr>
        <w:t>ξ</w:t>
      </w:r>
      <w:r w:rsidR="00413AD3">
        <w:rPr>
          <w:rFonts w:cs="Times New Roman"/>
        </w:rPr>
        <w:t xml:space="preserve"> </w:t>
      </w:r>
      <w:r>
        <w:rPr>
          <w:rFonts w:hint="eastAsia"/>
        </w:rPr>
        <w:t>星的光谱非常特殊，跟别的已得到的光谱都不一样”</w:t>
      </w:r>
      <w:r w:rsidR="00413AD3">
        <w:rPr>
          <w:rFonts w:hint="eastAsia"/>
        </w:rPr>
        <w:t>，</w:t>
      </w:r>
      <w:r>
        <w:rPr>
          <w:rFonts w:hint="eastAsia"/>
        </w:rPr>
        <w:t>“这六根线很像氢谱线那样，形成有规律的谱系。显然，这是出于其他星体尚未发现的某种元素。”</w:t>
      </w:r>
      <w:r w:rsidR="00413AD3">
        <w:rPr>
          <w:rStyle w:val="a9"/>
        </w:rPr>
        <w:footnoteReference w:id="1"/>
      </w:r>
      <w:r>
        <w:rPr>
          <w:rFonts w:hint="eastAsia"/>
        </w:rPr>
        <w:t>在通报上还发表了当时拍摄到的光谱照片，如图</w:t>
      </w:r>
      <w:r w:rsidR="00413AD3">
        <w:rPr>
          <w:rFonts w:hint="eastAsia"/>
        </w:rPr>
        <w:t xml:space="preserve"> </w:t>
      </w:r>
      <w:r>
        <w:rPr>
          <w:rFonts w:hint="eastAsia"/>
        </w:rPr>
        <w:t>12</w:t>
      </w:r>
      <w:r w:rsidR="00413AD3">
        <w:t xml:space="preserve"> – </w:t>
      </w:r>
      <w:r>
        <w:rPr>
          <w:rFonts w:hint="eastAsia"/>
        </w:rPr>
        <w:t>6</w:t>
      </w:r>
      <w:r>
        <w:rPr>
          <w:rFonts w:hint="eastAsia"/>
        </w:rPr>
        <w:t>。照片明显地显示，有四根谱线与氢的巴耳末系</w:t>
      </w:r>
      <w:r w:rsidR="00413AD3">
        <w:rPr>
          <w:rFonts w:hint="eastAsia"/>
        </w:rPr>
        <w:t xml:space="preserve"> </w:t>
      </w:r>
      <w:r>
        <w:t>H</w:t>
      </w:r>
      <w:r w:rsidR="00413AD3" w:rsidRPr="00413AD3">
        <w:rPr>
          <w:rFonts w:cs="Times New Roman"/>
          <w:vertAlign w:val="subscript"/>
        </w:rPr>
        <w:t>β</w:t>
      </w:r>
      <w:r w:rsidR="00413AD3">
        <w:t>，</w:t>
      </w:r>
      <w:r>
        <w:t>H</w:t>
      </w:r>
      <w:r w:rsidR="00413AD3" w:rsidRPr="00413AD3">
        <w:rPr>
          <w:rFonts w:cs="Times New Roman"/>
          <w:vertAlign w:val="subscript"/>
        </w:rPr>
        <w:t>γ</w:t>
      </w:r>
      <w:r w:rsidR="00413AD3">
        <w:t>，</w:t>
      </w:r>
      <w:r>
        <w:t>H</w:t>
      </w:r>
      <w:r w:rsidR="00413AD3" w:rsidRPr="00413AD3">
        <w:rPr>
          <w:rFonts w:cs="Times New Roman"/>
          <w:vertAlign w:val="subscript"/>
        </w:rPr>
        <w:t>δ</w:t>
      </w:r>
      <w:r w:rsidR="00413AD3">
        <w:t>，</w:t>
      </w:r>
      <w:r>
        <w:t>H</w:t>
      </w:r>
      <w:r w:rsidR="00413AD3" w:rsidRPr="00413AD3">
        <w:rPr>
          <w:rFonts w:cs="Times New Roman"/>
          <w:vertAlign w:val="subscript"/>
        </w:rPr>
        <w:t>ε</w:t>
      </w:r>
      <w:r w:rsidR="00413AD3">
        <w:t>，</w:t>
      </w:r>
      <w:r>
        <w:rPr>
          <w:rFonts w:hint="eastAsia"/>
        </w:rPr>
        <w:t>互相间隔，极有规律。</w:t>
      </w:r>
    </w:p>
    <w:p w14:paraId="652A6BE0" w14:textId="6CE57118" w:rsidR="00C164A7" w:rsidRDefault="008D57D9" w:rsidP="008D57D9">
      <w:pPr>
        <w:jc w:val="center"/>
      </w:pPr>
      <w:r>
        <w:rPr>
          <w:noProof/>
        </w:rPr>
        <mc:AlternateContent>
          <mc:Choice Requires="wpg">
            <w:drawing>
              <wp:inline distT="0" distB="0" distL="0" distR="0" wp14:anchorId="3930A89F" wp14:editId="24C022A4">
                <wp:extent cx="4658360" cy="1585497"/>
                <wp:effectExtent l="0" t="0" r="8890" b="0"/>
                <wp:docPr id="1398897566" name="组合 2"/>
                <wp:cNvGraphicFramePr/>
                <a:graphic xmlns:a="http://schemas.openxmlformats.org/drawingml/2006/main">
                  <a:graphicData uri="http://schemas.microsoft.com/office/word/2010/wordprocessingGroup">
                    <wpg:wgp>
                      <wpg:cNvGrpSpPr/>
                      <wpg:grpSpPr>
                        <a:xfrm>
                          <a:off x="0" y="0"/>
                          <a:ext cx="4658360" cy="1585497"/>
                          <a:chOff x="0" y="0"/>
                          <a:chExt cx="4658360" cy="1585497"/>
                        </a:xfrm>
                      </wpg:grpSpPr>
                      <wps:wsp>
                        <wps:cNvPr id="1905446077" name="文本框 2"/>
                        <wps:cNvSpPr txBox="1">
                          <a:spLocks noChangeArrowheads="1"/>
                        </wps:cNvSpPr>
                        <wps:spPr bwMode="auto">
                          <a:xfrm>
                            <a:off x="1248508" y="1377853"/>
                            <a:ext cx="2190359" cy="207644"/>
                          </a:xfrm>
                          <a:prstGeom prst="rect">
                            <a:avLst/>
                          </a:prstGeom>
                          <a:noFill/>
                          <a:ln w="9525">
                            <a:noFill/>
                            <a:miter lim="800000"/>
                            <a:headEnd/>
                            <a:tailEnd/>
                          </a:ln>
                        </wps:spPr>
                        <wps:txbx>
                          <w:txbxContent>
                            <w:p w14:paraId="459E41BC" w14:textId="4BBE4CDB" w:rsidR="008D57D9" w:rsidRPr="008D57D9" w:rsidRDefault="008D57D9" w:rsidP="008D57D9">
                              <w:pPr>
                                <w:rPr>
                                  <w:rFonts w:hint="eastAsia"/>
                                  <w:sz w:val="18"/>
                                </w:rPr>
                              </w:pPr>
                              <w:r w:rsidRPr="008D57D9">
                                <w:rPr>
                                  <w:rFonts w:hint="eastAsia"/>
                                  <w:sz w:val="18"/>
                                </w:rPr>
                                <w:t>图</w:t>
                              </w:r>
                              <w:r w:rsidRPr="008D57D9">
                                <w:rPr>
                                  <w:rFonts w:hint="eastAsia"/>
                                  <w:sz w:val="18"/>
                                </w:rPr>
                                <w:t xml:space="preserve"> 12</w:t>
                              </w:r>
                              <w:r w:rsidRPr="008D57D9">
                                <w:rPr>
                                  <w:sz w:val="18"/>
                                </w:rPr>
                                <w:t xml:space="preserve"> – </w:t>
                              </w:r>
                              <w:r w:rsidRPr="008D57D9">
                                <w:rPr>
                                  <w:rFonts w:hint="eastAsia"/>
                                  <w:sz w:val="18"/>
                                </w:rPr>
                                <w:t>6</w:t>
                              </w:r>
                              <w:r w:rsidRPr="008D57D9">
                                <w:rPr>
                                  <w:sz w:val="18"/>
                                </w:rPr>
                                <w:t xml:space="preserve">  </w:t>
                              </w:r>
                              <w:r w:rsidRPr="008D57D9">
                                <w:rPr>
                                  <w:rFonts w:hint="eastAsia"/>
                                  <w:sz w:val="18"/>
                                </w:rPr>
                                <w:t>匹克林发表的船尾座</w:t>
                              </w:r>
                              <w:r w:rsidRPr="008D57D9">
                                <w:rPr>
                                  <w:rFonts w:hint="eastAsia"/>
                                  <w:sz w:val="18"/>
                                </w:rPr>
                                <w:t xml:space="preserve"> </w:t>
                              </w:r>
                              <w:r w:rsidRPr="008D57D9">
                                <w:rPr>
                                  <w:rFonts w:asciiTheme="majorBidi" w:hAnsiTheme="majorBidi" w:cstheme="majorBidi"/>
                                  <w:sz w:val="18"/>
                                </w:rPr>
                                <w:t xml:space="preserve">ξ </w:t>
                              </w:r>
                              <w:r w:rsidRPr="008D57D9">
                                <w:rPr>
                                  <w:rFonts w:hint="eastAsia"/>
                                  <w:sz w:val="18"/>
                                </w:rPr>
                                <w:t>星光谱</w:t>
                              </w:r>
                            </w:p>
                          </w:txbxContent>
                        </wps:txbx>
                        <wps:bodyPr rot="0" vert="horz" wrap="none" lIns="36000" tIns="0" rIns="36000" bIns="0" anchor="t" anchorCtr="0">
                          <a:spAutoFit/>
                        </wps:bodyPr>
                      </wps:wsp>
                      <pic:pic xmlns:pic="http://schemas.openxmlformats.org/drawingml/2006/picture">
                        <pic:nvPicPr>
                          <pic:cNvPr id="592695153" name="图片 1"/>
                          <pic:cNvPicPr>
                            <a:picLocks noChangeAspect="1"/>
                          </pic:cNvPicPr>
                        </pic:nvPicPr>
                        <pic:blipFill>
                          <a:blip r:embed="rId7"/>
                          <a:stretch>
                            <a:fillRect/>
                          </a:stretch>
                        </pic:blipFill>
                        <pic:spPr>
                          <a:xfrm>
                            <a:off x="0" y="0"/>
                            <a:ext cx="4658360" cy="1369695"/>
                          </a:xfrm>
                          <a:prstGeom prst="rect">
                            <a:avLst/>
                          </a:prstGeom>
                        </pic:spPr>
                      </pic:pic>
                    </wpg:wgp>
                  </a:graphicData>
                </a:graphic>
              </wp:inline>
            </w:drawing>
          </mc:Choice>
          <mc:Fallback>
            <w:pict>
              <v:group w14:anchorId="3930A89F" id="组合 2" o:spid="_x0000_s1026" style="width:366.8pt;height:124.85pt;mso-position-horizontal-relative:char;mso-position-vertical-relative:line" coordsize="46583,158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">
                <v:shapetype id="_x0000_t202" coordsize="21600,21600" o:spt="202" path="m,l,21600r21600,l21600,xe">
                  <v:stroke joinstyle="miter"/>
                  <v:path gradientshapeok="t" o:connecttype="rect"/>
                </v:shapetype>
                <v:shape id="文本框 2" o:spid="_x0000_s1027" type="#_x0000_t202" style="position:absolute;left:12485;top:13778;width:2190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" filled="f" stroked="f">
                  <v:textbox style="mso-fit-shape-to-text:t" inset="1mm,0,1mm,0">
                    <w:txbxContent>
                      <w:p w14:paraId="459E41BC" w14:textId="4BBE4CDB" w:rsidR="008D57D9" w:rsidRPr="008D57D9" w:rsidRDefault="008D57D9" w:rsidP="008D57D9">
                        <w:pPr>
                          <w:rPr>
                            <w:rFonts w:hint="eastAsia"/>
                            <w:sz w:val="18"/>
                          </w:rPr>
                        </w:pPr>
                        <w:r w:rsidRPr="008D57D9">
                          <w:rPr>
                            <w:rFonts w:hint="eastAsia"/>
                            <w:sz w:val="18"/>
                          </w:rPr>
                          <w:t>图</w:t>
                        </w:r>
                        <w:r w:rsidRPr="008D57D9">
                          <w:rPr>
                            <w:rFonts w:hint="eastAsia"/>
                            <w:sz w:val="18"/>
                          </w:rPr>
                          <w:t xml:space="preserve"> 12</w:t>
                        </w:r>
                        <w:r w:rsidRPr="008D57D9">
                          <w:rPr>
                            <w:sz w:val="18"/>
                          </w:rPr>
                          <w:t xml:space="preserve"> – </w:t>
                        </w:r>
                        <w:r w:rsidRPr="008D57D9">
                          <w:rPr>
                            <w:rFonts w:hint="eastAsia"/>
                            <w:sz w:val="18"/>
                          </w:rPr>
                          <w:t>6</w:t>
                        </w:r>
                        <w:r w:rsidRPr="008D57D9">
                          <w:rPr>
                            <w:sz w:val="18"/>
                          </w:rPr>
                          <w:t xml:space="preserve">  </w:t>
                        </w:r>
                        <w:r w:rsidRPr="008D57D9">
                          <w:rPr>
                            <w:rFonts w:hint="eastAsia"/>
                            <w:sz w:val="18"/>
                          </w:rPr>
                          <w:t>匹克林发表的船尾座</w:t>
                        </w:r>
                        <w:r w:rsidRPr="008D57D9">
                          <w:rPr>
                            <w:rFonts w:hint="eastAsia"/>
                            <w:sz w:val="18"/>
                          </w:rPr>
                          <w:t xml:space="preserve"> </w:t>
                        </w:r>
                        <w:r w:rsidRPr="008D57D9">
                          <w:rPr>
                            <w:rFonts w:asciiTheme="majorBidi" w:hAnsiTheme="majorBidi" w:cstheme="majorBidi"/>
                            <w:sz w:val="18"/>
                          </w:rPr>
                          <w:t xml:space="preserve">ξ </w:t>
                        </w:r>
                        <w:r w:rsidRPr="008D57D9">
                          <w:rPr>
                            <w:rFonts w:hint="eastAsia"/>
                            <w:sz w:val="18"/>
                          </w:rPr>
                          <w:t>星光谱</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46583;height:13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">
                  <v:imagedata r:id="rId8" o:title=""/>
                </v:shape>
                <w10:anchorlock/>
              </v:group>
            </w:pict>
          </mc:Fallback>
        </mc:AlternateContent>
      </w:r>
    </w:p>
    <w:p w14:paraId="6139AAAC" w14:textId="45B1D3EE" w:rsidR="00C164A7" w:rsidRDefault="00C164A7" w:rsidP="00413AD3">
      <w:pPr>
        <w:ind w:firstLine="420"/>
      </w:pPr>
      <w:r>
        <w:rPr>
          <w:rFonts w:hint="eastAsia"/>
        </w:rPr>
        <w:t>随后于</w:t>
      </w:r>
      <w:r w:rsidR="00413AD3">
        <w:rPr>
          <w:rFonts w:hint="eastAsia"/>
        </w:rPr>
        <w:t xml:space="preserve"> </w:t>
      </w:r>
      <w:r>
        <w:rPr>
          <w:rFonts w:hint="eastAsia"/>
        </w:rPr>
        <w:t>1897</w:t>
      </w:r>
      <w:r w:rsidR="00413AD3">
        <w:t xml:space="preserve"> </w:t>
      </w:r>
      <w:r>
        <w:rPr>
          <w:rFonts w:hint="eastAsia"/>
        </w:rPr>
        <w:t>年初，匹克林发表文章，讨论了船尾座</w:t>
      </w:r>
      <w:r w:rsidR="00413AD3">
        <w:rPr>
          <w:rFonts w:hint="eastAsia"/>
        </w:rPr>
        <w:t xml:space="preserve"> </w:t>
      </w:r>
      <w:r w:rsidRPr="00413AD3">
        <w:rPr>
          <w:rFonts w:asciiTheme="majorBidi" w:hAnsiTheme="majorBidi" w:cstheme="majorBidi"/>
        </w:rPr>
        <w:t>ξ</w:t>
      </w:r>
      <w:r w:rsidR="00413AD3">
        <w:rPr>
          <w:rFonts w:asciiTheme="majorBidi" w:hAnsiTheme="majorBidi" w:cstheme="majorBidi"/>
        </w:rPr>
        <w:t xml:space="preserve"> </w:t>
      </w:r>
      <w:r>
        <w:rPr>
          <w:rFonts w:hint="eastAsia"/>
        </w:rPr>
        <w:t>星的光谱，他写道：“这是继氢光谱的巴耳末系之后第二个有规律的谱系，这两个谱系间有如此显著的联系，似乎可以认为，这第二个谱系并不是出于原先所料想的某种未知元素，也许正是出于未知的某种温度或压力下的氢气。”</w:t>
      </w:r>
      <w:r w:rsidR="00413AD3">
        <w:rPr>
          <w:rStyle w:val="a9"/>
        </w:rPr>
        <w:footnoteReference w:id="2"/>
      </w:r>
      <w:r>
        <w:rPr>
          <w:rFonts w:hint="eastAsia"/>
        </w:rPr>
        <w:t>他仿照巴耳末公式</w:t>
      </w:r>
    </w:p>
    <w:p w14:paraId="7C5583E3" w14:textId="4D7C21AC" w:rsidR="00C164A7" w:rsidRDefault="00413AD3" w:rsidP="00413AD3">
      <w:pPr>
        <w:jc w:val="center"/>
      </w:pPr>
      <w:r w:rsidRPr="00413AD3">
        <w:rPr>
          <w:rFonts w:cs="Times New Roman"/>
          <w:i/>
          <w:iCs/>
        </w:rPr>
        <w:t>λ</w:t>
      </w:r>
      <w:r>
        <w:rPr>
          <w:rFonts w:hint="eastAsia"/>
        </w:rPr>
        <w:t xml:space="preserve"> </w:t>
      </w:r>
      <w:r>
        <w:t xml:space="preserve">= </w:t>
      </w:r>
      <w:r w:rsidRPr="00413AD3">
        <w:rPr>
          <w:i/>
          <w:iCs/>
        </w:rPr>
        <w:t>B</w:t>
      </w:r>
      <w:r>
        <w:t xml:space="preserve"> </w:t>
      </w:r>
      <w:r>
        <w:fldChar w:fldCharType="begin"/>
      </w:r>
      <w:r>
        <w:instrText xml:space="preserve"> </w:instrText>
      </w:r>
      <w:r>
        <w:rPr>
          <w:rFonts w:hint="eastAsia"/>
        </w:rPr>
        <w:instrText>EQ</w:instrText>
      </w:r>
      <w:r>
        <w:instrText xml:space="preserve"> \</w:instrText>
      </w:r>
      <w:r>
        <w:rPr>
          <w:rFonts w:hint="eastAsia"/>
        </w:rPr>
        <w:instrText>F(</w:instrText>
      </w:r>
      <w:r w:rsidRPr="00413AD3">
        <w:rPr>
          <w:i/>
          <w:iCs/>
        </w:rPr>
        <w:instrText>n</w:instrText>
      </w:r>
      <w:r>
        <w:rPr>
          <w:vertAlign w:val="superscript"/>
        </w:rPr>
        <w:instrText>2</w:instrText>
      </w:r>
      <w:r>
        <w:instrText>,</w:instrText>
      </w:r>
      <w:r w:rsidRPr="00413AD3">
        <w:rPr>
          <w:i/>
          <w:iCs/>
        </w:rPr>
        <w:instrText>n</w:instrText>
      </w:r>
      <w:r>
        <w:rPr>
          <w:vertAlign w:val="superscript"/>
        </w:rPr>
        <w:instrText>2</w:instrText>
      </w:r>
      <w:r>
        <w:instrText xml:space="preserve"> </w:instrText>
      </w:r>
      <w:r>
        <w:rPr>
          <w:rFonts w:cs="Times New Roman"/>
        </w:rPr>
        <w:instrText>−</w:instrText>
      </w:r>
      <w:r>
        <w:instrText xml:space="preserve"> 4</w:instrText>
      </w:r>
      <w:r w:rsidR="00BB217C">
        <w:rPr>
          <w:rFonts w:hint="eastAsia"/>
          <w:vertAlign w:val="superscript"/>
        </w:rPr>
        <w:instrText>2</w:instrText>
      </w:r>
      <w:r>
        <w:rPr>
          <w:rFonts w:hint="eastAsia"/>
        </w:rPr>
        <w:instrText>)</w:instrText>
      </w:r>
      <w:r>
        <w:instrText xml:space="preserve"> </w:instrText>
      </w:r>
      <w:r>
        <w:fldChar w:fldCharType="end"/>
      </w:r>
    </w:p>
    <w:p w14:paraId="77B1A1E2" w14:textId="145921D8" w:rsidR="00C164A7" w:rsidRDefault="00C164A7" w:rsidP="00C164A7">
      <w:r>
        <w:rPr>
          <w:rFonts w:hint="eastAsia"/>
        </w:rPr>
        <w:t>（其中</w:t>
      </w:r>
      <w:r w:rsidR="00413AD3">
        <w:rPr>
          <w:rFonts w:hint="eastAsia"/>
        </w:rPr>
        <w:t xml:space="preserve"> </w:t>
      </w:r>
      <w:r w:rsidRPr="00413AD3">
        <w:rPr>
          <w:rFonts w:hint="eastAsia"/>
          <w:i/>
          <w:iCs/>
        </w:rPr>
        <w:t>B</w:t>
      </w:r>
      <w:r w:rsidR="00413AD3">
        <w:t xml:space="preserve"> </w:t>
      </w:r>
      <w:r>
        <w:rPr>
          <w:rFonts w:hint="eastAsia"/>
        </w:rPr>
        <w:t>=</w:t>
      </w:r>
      <w:r w:rsidR="00413AD3">
        <w:t xml:space="preserve"> </w:t>
      </w:r>
      <w:r>
        <w:rPr>
          <w:rFonts w:hint="eastAsia"/>
        </w:rPr>
        <w:t>3</w:t>
      </w:r>
      <w:r w:rsidR="00413AD3">
        <w:t xml:space="preserve"> </w:t>
      </w:r>
      <w:r>
        <w:rPr>
          <w:rFonts w:hint="eastAsia"/>
        </w:rPr>
        <w:t>645.6</w:t>
      </w:r>
      <w:r>
        <w:rPr>
          <w:rFonts w:hint="eastAsia"/>
        </w:rPr>
        <w:t>）</w:t>
      </w:r>
      <w:r w:rsidR="00413AD3">
        <w:rPr>
          <w:rFonts w:hint="eastAsia"/>
        </w:rPr>
        <w:t>，</w:t>
      </w:r>
      <w:r>
        <w:rPr>
          <w:rFonts w:hint="eastAsia"/>
        </w:rPr>
        <w:t>稍加修改，取</w:t>
      </w:r>
      <w:r w:rsidR="00413AD3">
        <w:rPr>
          <w:rFonts w:hint="eastAsia"/>
        </w:rPr>
        <w:t xml:space="preserve"> </w:t>
      </w:r>
      <w:r w:rsidRPr="00413AD3">
        <w:rPr>
          <w:rFonts w:hint="eastAsia"/>
          <w:i/>
          <w:iCs/>
        </w:rPr>
        <w:t>B</w:t>
      </w:r>
      <w:r w:rsidR="00413AD3">
        <w:t xml:space="preserve"> </w:t>
      </w:r>
      <w:r>
        <w:rPr>
          <w:rFonts w:hint="eastAsia"/>
        </w:rPr>
        <w:t>=</w:t>
      </w:r>
      <w:r w:rsidR="00413AD3">
        <w:t xml:space="preserve"> </w:t>
      </w:r>
      <w:r>
        <w:rPr>
          <w:rFonts w:hint="eastAsia"/>
        </w:rPr>
        <w:t>3</w:t>
      </w:r>
      <w:r w:rsidR="00413AD3">
        <w:t xml:space="preserve"> </w:t>
      </w:r>
      <w:r>
        <w:rPr>
          <w:rFonts w:hint="eastAsia"/>
        </w:rPr>
        <w:t>646.1</w:t>
      </w:r>
      <w:r w:rsidR="00413AD3">
        <w:rPr>
          <w:rFonts w:hint="eastAsia"/>
        </w:rPr>
        <w:t>，</w:t>
      </w:r>
      <w:r>
        <w:rPr>
          <w:rFonts w:hint="eastAsia"/>
        </w:rPr>
        <w:t>列出新的公式</w:t>
      </w:r>
    </w:p>
    <w:p w14:paraId="1D2EEACE" w14:textId="7E3574A2" w:rsidR="00413AD3" w:rsidRDefault="00413AD3" w:rsidP="00413AD3">
      <w:pPr>
        <w:jc w:val="center"/>
      </w:pPr>
      <w:r w:rsidRPr="00413AD3">
        <w:rPr>
          <w:rFonts w:cs="Times New Roman"/>
          <w:i/>
          <w:iCs/>
        </w:rPr>
        <w:t>λ</w:t>
      </w:r>
      <w:r>
        <w:rPr>
          <w:rFonts w:hint="eastAsia"/>
        </w:rPr>
        <w:t xml:space="preserve"> </w:t>
      </w:r>
      <w:r>
        <w:t xml:space="preserve">= 3 646.1 </w:t>
      </w:r>
      <w:r>
        <w:fldChar w:fldCharType="begin"/>
      </w:r>
      <w:r>
        <w:instrText xml:space="preserve"> </w:instrText>
      </w:r>
      <w:r>
        <w:rPr>
          <w:rFonts w:hint="eastAsia"/>
        </w:rPr>
        <w:instrText>EQ</w:instrText>
      </w:r>
      <w:r>
        <w:instrText xml:space="preserve"> \</w:instrText>
      </w:r>
      <w:r>
        <w:rPr>
          <w:rFonts w:hint="eastAsia"/>
        </w:rPr>
        <w:instrText>F(</w:instrText>
      </w:r>
      <w:r w:rsidRPr="00413AD3">
        <w:rPr>
          <w:i/>
          <w:iCs/>
        </w:rPr>
        <w:instrText>n</w:instrText>
      </w:r>
      <w:r>
        <w:rPr>
          <w:vertAlign w:val="superscript"/>
        </w:rPr>
        <w:instrText>2</w:instrText>
      </w:r>
      <w:r>
        <w:instrText>,</w:instrText>
      </w:r>
      <w:r w:rsidRPr="00413AD3">
        <w:rPr>
          <w:i/>
          <w:iCs/>
        </w:rPr>
        <w:instrText>n</w:instrText>
      </w:r>
      <w:r>
        <w:rPr>
          <w:vertAlign w:val="superscript"/>
        </w:rPr>
        <w:instrText>2</w:instrText>
      </w:r>
      <w:r>
        <w:instrText xml:space="preserve"> </w:instrText>
      </w:r>
      <w:r>
        <w:rPr>
          <w:rFonts w:cs="Times New Roman"/>
        </w:rPr>
        <w:instrText>−</w:instrText>
      </w:r>
      <w:r>
        <w:instrText xml:space="preserve"> </w:instrText>
      </w:r>
      <w:r w:rsidR="00AC73E6">
        <w:instrText>16</w:instrText>
      </w:r>
      <w:r>
        <w:rPr>
          <w:rFonts w:hint="eastAsia"/>
        </w:rPr>
        <w:instrText>)</w:instrText>
      </w:r>
      <w:r>
        <w:instrText xml:space="preserve"> </w:instrText>
      </w:r>
      <w:r>
        <w:fldChar w:fldCharType="end"/>
      </w:r>
    </w:p>
    <w:p w14:paraId="2CA419E1" w14:textId="77777777" w:rsidR="00C164A7" w:rsidRDefault="00C164A7" w:rsidP="00C164A7">
      <w:r>
        <w:rPr>
          <w:rFonts w:hint="eastAsia"/>
        </w:rPr>
        <w:t>人们称这个谱系为匹克林谱系。</w:t>
      </w:r>
    </w:p>
    <w:p w14:paraId="7C3D69B4" w14:textId="5FC77F80" w:rsidR="00413AD3" w:rsidRDefault="00C164A7" w:rsidP="00413AD3">
      <w:pPr>
        <w:ind w:firstLine="420"/>
      </w:pPr>
      <w:r>
        <w:rPr>
          <w:rFonts w:hint="eastAsia"/>
        </w:rPr>
        <w:t>后来，素以整理元素光谱规律闻名的里德伯鉴于匹克林谱系及巴耳末系与碱金属光谱的锐系及漫系甚为相似，就肯定它们都是氢的光谱，并从对比的观点出发，预言氢光谱还应和碱金属光谱一样，有一个主系。据推算，其波长应为</w:t>
      </w:r>
      <w:r w:rsidR="00413AD3">
        <w:rPr>
          <w:rFonts w:hint="eastAsia"/>
        </w:rPr>
        <w:t xml:space="preserve"> </w:t>
      </w:r>
      <w:r>
        <w:rPr>
          <w:rFonts w:hint="eastAsia"/>
        </w:rPr>
        <w:t>4</w:t>
      </w:r>
      <w:r w:rsidR="00413AD3">
        <w:t xml:space="preserve"> </w:t>
      </w:r>
      <w:r>
        <w:rPr>
          <w:rFonts w:hint="eastAsia"/>
        </w:rPr>
        <w:t>687.88</w:t>
      </w:r>
      <w:r w:rsidR="00413AD3">
        <w:t xml:space="preserve"> </w:t>
      </w:r>
      <w:r w:rsidR="00AC73E6" w:rsidRPr="00AC73E6">
        <w:rPr>
          <w:rFonts w:hint="eastAsia"/>
        </w:rPr>
        <w:t>Å</w:t>
      </w:r>
      <w:r>
        <w:rPr>
          <w:rFonts w:hint="eastAsia"/>
        </w:rPr>
        <w:t>、</w:t>
      </w:r>
      <w:r>
        <w:rPr>
          <w:rFonts w:hint="eastAsia"/>
        </w:rPr>
        <w:t>2</w:t>
      </w:r>
      <w:r w:rsidR="00413AD3">
        <w:t xml:space="preserve"> </w:t>
      </w:r>
      <w:r>
        <w:rPr>
          <w:rFonts w:hint="eastAsia"/>
        </w:rPr>
        <w:t>734.55</w:t>
      </w:r>
      <w:r w:rsidR="00413AD3">
        <w:t xml:space="preserve"> </w:t>
      </w:r>
      <w:r w:rsidR="00AC73E6" w:rsidRPr="00AC73E6">
        <w:rPr>
          <w:rFonts w:hint="eastAsia"/>
        </w:rPr>
        <w:t>Å</w:t>
      </w:r>
      <w:r w:rsidR="00413AD3">
        <w:t xml:space="preserve"> </w:t>
      </w:r>
      <w:r>
        <w:rPr>
          <w:rFonts w:hint="eastAsia"/>
        </w:rPr>
        <w:t>等。正好这时从星体光谱及日冕光谱的观测中多次找到了</w:t>
      </w:r>
      <w:r w:rsidR="00413AD3">
        <w:rPr>
          <w:rFonts w:hint="eastAsia"/>
        </w:rPr>
        <w:t xml:space="preserve"> </w:t>
      </w:r>
      <w:r>
        <w:rPr>
          <w:rFonts w:hint="eastAsia"/>
        </w:rPr>
        <w:t>4</w:t>
      </w:r>
      <w:r w:rsidR="00413AD3">
        <w:t xml:space="preserve"> </w:t>
      </w:r>
      <w:r>
        <w:rPr>
          <w:rFonts w:hint="eastAsia"/>
        </w:rPr>
        <w:t>686</w:t>
      </w:r>
      <w:r w:rsidR="00413AD3">
        <w:t xml:space="preserve"> </w:t>
      </w:r>
      <w:r>
        <w:rPr>
          <w:rFonts w:hint="eastAsia"/>
        </w:rPr>
        <w:t>线（人们往往以波长来表示谱线，</w:t>
      </w:r>
      <w:r>
        <w:rPr>
          <w:rFonts w:hint="eastAsia"/>
        </w:rPr>
        <w:t>4</w:t>
      </w:r>
      <w:r w:rsidR="00413AD3">
        <w:t xml:space="preserve"> </w:t>
      </w:r>
      <w:r>
        <w:rPr>
          <w:rFonts w:hint="eastAsia"/>
        </w:rPr>
        <w:t>686</w:t>
      </w:r>
      <w:r w:rsidR="00413AD3">
        <w:t xml:space="preserve"> </w:t>
      </w:r>
      <w:r>
        <w:rPr>
          <w:rFonts w:hint="eastAsia"/>
        </w:rPr>
        <w:t>线的波长约为</w:t>
      </w:r>
      <w:r w:rsidR="00413AD3">
        <w:rPr>
          <w:rFonts w:hint="eastAsia"/>
        </w:rPr>
        <w:t xml:space="preserve"> </w:t>
      </w:r>
      <w:r>
        <w:rPr>
          <w:rFonts w:hint="eastAsia"/>
        </w:rPr>
        <w:t>4686</w:t>
      </w:r>
      <w:r w:rsidR="00413AD3">
        <w:t xml:space="preserve"> </w:t>
      </w:r>
      <w:r w:rsidR="00AC73E6" w:rsidRPr="00AC73E6">
        <w:rPr>
          <w:rFonts w:hint="eastAsia"/>
        </w:rPr>
        <w:t>Å</w:t>
      </w:r>
      <w:r>
        <w:rPr>
          <w:rFonts w:hint="eastAsia"/>
        </w:rPr>
        <w:t>）</w:t>
      </w:r>
      <w:r w:rsidR="00413AD3">
        <w:rPr>
          <w:rFonts w:hint="eastAsia"/>
        </w:rPr>
        <w:t>，</w:t>
      </w:r>
      <w:r>
        <w:rPr>
          <w:rFonts w:hint="eastAsia"/>
        </w:rPr>
        <w:t>人们认为这根谱线也许就属于里德伯的氢光谱主系。</w:t>
      </w:r>
    </w:p>
    <w:p w14:paraId="20EECF57" w14:textId="77777777" w:rsidR="00413AD3" w:rsidRDefault="00C164A7" w:rsidP="00413AD3">
      <w:pPr>
        <w:ind w:firstLine="420"/>
      </w:pPr>
      <w:r>
        <w:rPr>
          <w:rFonts w:hint="eastAsia"/>
        </w:rPr>
        <w:t>里德伯根据经验对匹克林谱系进行处理，虽然看上去很完满，却给后人留下了难解之谜。这就是所谓的匹克林谱系之谜。</w:t>
      </w:r>
    </w:p>
    <w:p w14:paraId="21BD3396" w14:textId="77777777" w:rsidR="00413AD3" w:rsidRDefault="00C164A7" w:rsidP="00413AD3">
      <w:pPr>
        <w:ind w:firstLine="420"/>
      </w:pPr>
      <w:r>
        <w:rPr>
          <w:rFonts w:hint="eastAsia"/>
        </w:rPr>
        <w:lastRenderedPageBreak/>
        <w:t>以后的十几年里，人们一直相信天体中有一种特殊的氢，就像不久前发现的氦一样，只有靠光谱分析才能确证其存在。有人称之为“宇宙氢”。当然这件事也激励物理学家和化学家努力去做实验，希望在实验室里也能得到这种特殊的氢。</w:t>
      </w:r>
    </w:p>
    <w:p w14:paraId="50F12626" w14:textId="5587C737" w:rsidR="00C164A7" w:rsidRDefault="00C164A7" w:rsidP="00413AD3">
      <w:pPr>
        <w:ind w:firstLine="420"/>
      </w:pPr>
      <w:r>
        <w:rPr>
          <w:rFonts w:hint="eastAsia"/>
        </w:rPr>
        <w:t>1912</w:t>
      </w:r>
      <w:r w:rsidR="00AC73E6">
        <w:t xml:space="preserve"> </w:t>
      </w:r>
      <w:r>
        <w:rPr>
          <w:rFonts w:hint="eastAsia"/>
        </w:rPr>
        <w:t>年，英国著名天体物理学家和光谱学家福勒（</w:t>
      </w:r>
      <w:r>
        <w:rPr>
          <w:rFonts w:hint="eastAsia"/>
        </w:rPr>
        <w:t>A.Fowler</w:t>
      </w:r>
      <w:r>
        <w:rPr>
          <w:rFonts w:hint="eastAsia"/>
        </w:rPr>
        <w:t>）在实验室里获得了匹克林谱系和</w:t>
      </w:r>
      <w:r w:rsidR="00AC73E6">
        <w:rPr>
          <w:rFonts w:hint="eastAsia"/>
        </w:rPr>
        <w:t xml:space="preserve"> </w:t>
      </w:r>
      <w:r>
        <w:rPr>
          <w:rFonts w:hint="eastAsia"/>
        </w:rPr>
        <w:t>4686</w:t>
      </w:r>
      <w:r w:rsidR="00AC73E6">
        <w:t xml:space="preserve"> </w:t>
      </w:r>
      <w:r>
        <w:rPr>
          <w:rFonts w:hint="eastAsia"/>
        </w:rPr>
        <w:t>线，并且发现了一些新的谱线。他在论文中写道：“好些年来我一直在仔细观测，注意偶尔进行的氦谱实验中会不会出现</w:t>
      </w:r>
      <w:r w:rsidR="00AC73E6">
        <w:rPr>
          <w:rFonts w:hint="eastAsia"/>
        </w:rPr>
        <w:t xml:space="preserve"> </w:t>
      </w:r>
      <w:r>
        <w:rPr>
          <w:rFonts w:hint="eastAsia"/>
        </w:rPr>
        <w:t>4686</w:t>
      </w:r>
      <w:r w:rsidR="00AC73E6">
        <w:t xml:space="preserve"> </w:t>
      </w:r>
      <w:r>
        <w:rPr>
          <w:rFonts w:hint="eastAsia"/>
        </w:rPr>
        <w:t>线。只是最近才从钇铀矿备制的氦放电管中在预期的位置上获得了暗淡的谱线。不过，氢是其主要杂质。将此氨氢混合气体充人普通的普吕克尔（</w:t>
      </w:r>
      <w:r>
        <w:rPr>
          <w:rFonts w:hint="eastAsia"/>
        </w:rPr>
        <w:t>Plucker</w:t>
      </w:r>
      <w:r>
        <w:rPr>
          <w:rFonts w:hint="eastAsia"/>
        </w:rPr>
        <w:t>）放电管中，随后由</w:t>
      </w:r>
      <w:r w:rsidR="00AC73E6">
        <w:rPr>
          <w:rFonts w:hint="eastAsia"/>
        </w:rPr>
        <w:t xml:space="preserve"> </w:t>
      </w:r>
      <w:r>
        <w:rPr>
          <w:rFonts w:hint="eastAsia"/>
        </w:rPr>
        <w:t>10</w:t>
      </w:r>
      <w:r w:rsidR="00AC73E6">
        <w:t xml:space="preserve"> </w:t>
      </w:r>
      <w:r>
        <w:rPr>
          <w:rFonts w:hint="eastAsia"/>
        </w:rPr>
        <w:t>英寸线圈向普吕克尔管进行放电，就可以使这根线非常明亮。”</w:t>
      </w:r>
      <w:r w:rsidR="00AC73E6">
        <w:rPr>
          <w:rStyle w:val="a9"/>
        </w:rPr>
        <w:footnoteReference w:id="3"/>
      </w:r>
    </w:p>
    <w:p w14:paraId="4F67B9A1" w14:textId="6B18F7D3" w:rsidR="00FF7FDF" w:rsidRDefault="00C164A7" w:rsidP="00FF7FDF">
      <w:pPr>
        <w:ind w:firstLine="420"/>
      </w:pPr>
      <w:r>
        <w:rPr>
          <w:rFonts w:hint="eastAsia"/>
        </w:rPr>
        <w:t>他认为这根线就是大家要找的</w:t>
      </w:r>
      <w:r w:rsidR="00AC73E6">
        <w:rPr>
          <w:rFonts w:hint="eastAsia"/>
        </w:rPr>
        <w:t xml:space="preserve"> </w:t>
      </w:r>
      <w:r>
        <w:rPr>
          <w:rFonts w:hint="eastAsia"/>
        </w:rPr>
        <w:t>4686</w:t>
      </w:r>
      <w:r w:rsidR="00AC73E6">
        <w:t xml:space="preserve"> </w:t>
      </w:r>
      <w:r>
        <w:rPr>
          <w:rFonts w:hint="eastAsia"/>
        </w:rPr>
        <w:t>线，说明在这种混合气体中存在“宇宙氢”。如果确是这样，岂不是一个重大的发现</w:t>
      </w:r>
      <w:r w:rsidR="00AC73E6">
        <w:rPr>
          <w:rFonts w:hint="eastAsia"/>
        </w:rPr>
        <w:t>！</w:t>
      </w:r>
      <w:r>
        <w:rPr>
          <w:rFonts w:hint="eastAsia"/>
        </w:rPr>
        <w:t>不过，他并没有充分的根据能证明这些谱系就是氢发出来的，因为他也承认，这时有氦在场。但他却写道：“没有严格的实验证明，那惟一的判断依据就是里德伯的理论研究。至少可以说，只有氢在场，这条谱线才能产生。”他的倾向性明确地表现在他的论文题目中，题目就是：《氢光谱的主系和其他谱系的观测》。他还将自己观测到的谱线进行分类整理，得出总的“氢谱”公式：</w:t>
      </w:r>
      <w:r w:rsidR="00AC73E6" w:rsidRPr="00AC73E6">
        <w:rPr>
          <w:rFonts w:cs="Times New Roman"/>
          <w:i/>
          <w:iCs/>
        </w:rPr>
        <w:t>ν</w:t>
      </w:r>
      <w:r w:rsidR="00AC73E6">
        <w:rPr>
          <w:rFonts w:hint="eastAsia"/>
        </w:rPr>
        <w:t xml:space="preserve"> </w:t>
      </w:r>
      <w:r w:rsidR="00AC73E6">
        <w:t xml:space="preserve">= </w:t>
      </w:r>
      <w:r w:rsidR="00AC73E6" w:rsidRPr="00AC73E6">
        <w:rPr>
          <w:rFonts w:hint="eastAsia"/>
          <w:i/>
          <w:iCs/>
        </w:rPr>
        <w:t>K</w:t>
      </w:r>
      <w:r w:rsidR="00AC73E6">
        <w:t xml:space="preserve"> </w:t>
      </w:r>
      <w:r w:rsidR="00AC73E6">
        <w:fldChar w:fldCharType="begin"/>
      </w:r>
      <w:r w:rsidR="00AC73E6">
        <w:instrText xml:space="preserve"> EQ \b\bc(\F(1,</w:instrText>
      </w:r>
      <w:r w:rsidR="00AC73E6" w:rsidRPr="00FF7FDF">
        <w:rPr>
          <w:i/>
          <w:iCs/>
        </w:rPr>
        <w:instrText>n</w:instrText>
      </w:r>
      <w:r w:rsidR="00AC73E6">
        <w:rPr>
          <w:vertAlign w:val="subscript"/>
        </w:rPr>
        <w:instrText>1</w:instrText>
      </w:r>
      <w:r w:rsidR="00AC73E6">
        <w:rPr>
          <w:vertAlign w:val="superscript"/>
        </w:rPr>
        <w:instrText>2</w:instrText>
      </w:r>
      <w:r w:rsidR="00AC73E6">
        <w:instrText xml:space="preserve">) </w:instrText>
      </w:r>
      <w:r w:rsidR="00AC73E6">
        <w:rPr>
          <w:rFonts w:cs="Times New Roman"/>
        </w:rPr>
        <w:instrText>−</w:instrText>
      </w:r>
      <w:r w:rsidR="00AC73E6">
        <w:instrText xml:space="preserve"> \F(1,</w:instrText>
      </w:r>
      <w:r w:rsidR="00AC73E6" w:rsidRPr="00FF7FDF">
        <w:rPr>
          <w:i/>
          <w:iCs/>
        </w:rPr>
        <w:instrText>n</w:instrText>
      </w:r>
      <w:r w:rsidR="00FF7FDF">
        <w:rPr>
          <w:vertAlign w:val="subscript"/>
        </w:rPr>
        <w:instrText>2</w:instrText>
      </w:r>
      <w:r w:rsidR="00FF7FDF">
        <w:rPr>
          <w:vertAlign w:val="superscript"/>
        </w:rPr>
        <w:instrText>2</w:instrText>
      </w:r>
      <w:r w:rsidR="00AC73E6">
        <w:instrText xml:space="preserve">)) </w:instrText>
      </w:r>
      <w:r w:rsidR="00AC73E6">
        <w:fldChar w:fldCharType="end"/>
      </w:r>
      <w:r w:rsidR="00AC73E6">
        <w:fldChar w:fldCharType="begin"/>
      </w:r>
      <w:r w:rsidR="00AC73E6">
        <w:instrText xml:space="preserve"> </w:instrText>
      </w:r>
      <w:r w:rsidR="00AC73E6">
        <w:rPr>
          <w:rFonts w:hint="eastAsia"/>
        </w:rPr>
        <w:instrText>\</w:instrText>
      </w:r>
      <w:r w:rsidR="00AC73E6">
        <w:instrText>b\bc(\F(1,</w:instrText>
      </w:r>
      <w:r w:rsidR="00AC73E6" w:rsidRPr="00AC73E6">
        <w:rPr>
          <w:i/>
          <w:iCs/>
        </w:rPr>
        <w:instrText>n</w:instrText>
      </w:r>
      <w:r w:rsidR="00AC73E6">
        <w:rPr>
          <w:vertAlign w:val="subscript"/>
        </w:rPr>
        <w:instrText>1</w:instrText>
      </w:r>
      <w:r w:rsidR="00AC73E6">
        <w:rPr>
          <w:vertAlign w:val="superscript"/>
        </w:rPr>
        <w:instrText>2</w:instrText>
      </w:r>
      <w:r w:rsidR="00AC73E6">
        <w:instrText xml:space="preserve"> </w:instrText>
      </w:r>
      <w:r w:rsidR="00AC73E6">
        <w:rPr>
          <w:rFonts w:cs="Times New Roman"/>
        </w:rPr>
        <w:instrText>−</w:instrText>
      </w:r>
      <w:r w:rsidR="00AC73E6">
        <w:instrText xml:space="preserve"> </w:instrText>
      </w:r>
      <w:r w:rsidR="00AC73E6" w:rsidRPr="00AC73E6">
        <w:rPr>
          <w:i/>
          <w:iCs/>
        </w:rPr>
        <w:instrText>n</w:instrText>
      </w:r>
      <w:r w:rsidR="00AC73E6">
        <w:rPr>
          <w:vertAlign w:val="subscript"/>
        </w:rPr>
        <w:instrText>2</w:instrText>
      </w:r>
      <w:r w:rsidR="00AC73E6">
        <w:rPr>
          <w:vertAlign w:val="superscript"/>
        </w:rPr>
        <w:instrText>2</w:instrText>
      </w:r>
      <w:r w:rsidR="00AC73E6">
        <w:instrText xml:space="preserve">)) </w:instrText>
      </w:r>
      <w:r w:rsidR="00AC73E6">
        <w:fldChar w:fldCharType="end"/>
      </w:r>
      <w:r w:rsidR="00413AD3">
        <w:rPr>
          <w:rFonts w:hint="eastAsia"/>
        </w:rPr>
        <w:t>，</w:t>
      </w:r>
      <w:r>
        <w:rPr>
          <w:rFonts w:hint="eastAsia"/>
        </w:rPr>
        <w:t>并且宣称证实了里德伯的理论。不过，在他的公式里</w:t>
      </w:r>
      <w:r w:rsidR="00FF7FDF">
        <w:rPr>
          <w:rFonts w:hint="eastAsia"/>
        </w:rPr>
        <w:t xml:space="preserve"> </w:t>
      </w:r>
      <w:r w:rsidR="00FF7FDF" w:rsidRPr="00FF7FDF">
        <w:rPr>
          <w:i/>
          <w:iCs/>
        </w:rPr>
        <w:t>n</w:t>
      </w:r>
      <w:r w:rsidR="00FF7FDF">
        <w:rPr>
          <w:vertAlign w:val="subscript"/>
        </w:rPr>
        <w:t>1</w:t>
      </w:r>
      <w:r w:rsidR="00413AD3">
        <w:t>，</w:t>
      </w:r>
      <w:r w:rsidRPr="00FF7FDF">
        <w:rPr>
          <w:i/>
          <w:iCs/>
        </w:rPr>
        <w:t>n</w:t>
      </w:r>
      <w:r w:rsidR="00FF7FDF">
        <w:rPr>
          <w:vertAlign w:val="subscript"/>
        </w:rPr>
        <w:t>2</w:t>
      </w:r>
      <w:r w:rsidR="00FF7FDF">
        <w:t xml:space="preserve"> </w:t>
      </w:r>
      <w:r>
        <w:rPr>
          <w:rFonts w:hint="eastAsia"/>
        </w:rPr>
        <w:t>都必须包括半整数。</w:t>
      </w:r>
    </w:p>
    <w:p w14:paraId="52D7AFE5" w14:textId="0428C5E5" w:rsidR="00C164A7" w:rsidRDefault="00C164A7" w:rsidP="00FF7FDF">
      <w:pPr>
        <w:ind w:firstLine="420"/>
      </w:pPr>
      <w:r>
        <w:rPr>
          <w:rFonts w:hint="eastAsia"/>
        </w:rPr>
        <w:t>1913</w:t>
      </w:r>
      <w:r w:rsidR="00FF7FDF">
        <w:t xml:space="preserve"> </w:t>
      </w:r>
      <w:r>
        <w:rPr>
          <w:rFonts w:hint="eastAsia"/>
        </w:rPr>
        <w:t>年，</w:t>
      </w:r>
      <w:r>
        <w:rPr>
          <w:rFonts w:hint="eastAsia"/>
        </w:rPr>
        <w:t>26</w:t>
      </w:r>
      <w:r w:rsidR="00FF7FDF">
        <w:t xml:space="preserve"> </w:t>
      </w:r>
      <w:r>
        <w:rPr>
          <w:rFonts w:hint="eastAsia"/>
        </w:rPr>
        <w:t>岁的丹麦物理学家玻尔刚刚获得哥本哈根大学博士学位，来到英国著名的剑桥大学卡文迪什实验室工作和学习。此时，正值卢瑟福发表以</w:t>
      </w:r>
      <w:r w:rsidR="00FF7FDF">
        <w:rPr>
          <w:rFonts w:hint="eastAsia"/>
        </w:rPr>
        <w:t xml:space="preserve"> </w:t>
      </w:r>
      <w:r w:rsidRPr="00FF7FDF">
        <w:rPr>
          <w:rFonts w:asciiTheme="majorBidi" w:hAnsiTheme="majorBidi" w:cstheme="majorBidi"/>
        </w:rPr>
        <w:t>α</w:t>
      </w:r>
      <w:r w:rsidR="00FF7FDF">
        <w:rPr>
          <w:rFonts w:asciiTheme="majorBidi" w:hAnsiTheme="majorBidi" w:cstheme="majorBidi"/>
        </w:rPr>
        <w:t xml:space="preserve"> </w:t>
      </w:r>
      <w:r>
        <w:rPr>
          <w:rFonts w:hint="eastAsia"/>
        </w:rPr>
        <w:t>散射实验为基础的有核原子模型。玻尔参加了卢瑟福小组的工作，认识到这一原子模型的合理性和面临的困难。由于玻尔接受新的物理思想非常敏锐，他勇敢地把普朗克的量子假说运用到原子中的电子运动，终于找到了通向译解光谱密码的途径——定态跃迁理论。</w:t>
      </w:r>
      <w:r>
        <w:rPr>
          <w:rFonts w:hint="eastAsia"/>
        </w:rPr>
        <w:t>1913</w:t>
      </w:r>
      <w:r w:rsidR="00FF7FDF">
        <w:t xml:space="preserve"> </w:t>
      </w:r>
      <w:r>
        <w:rPr>
          <w:rFonts w:hint="eastAsia"/>
        </w:rPr>
        <w:t>年</w:t>
      </w:r>
      <w:r w:rsidR="00FF7FDF">
        <w:rPr>
          <w:rFonts w:hint="eastAsia"/>
        </w:rPr>
        <w:t xml:space="preserve"> </w:t>
      </w:r>
      <w:r>
        <w:rPr>
          <w:rFonts w:hint="eastAsia"/>
        </w:rPr>
        <w:t>9</w:t>
      </w:r>
      <w:r w:rsidR="00FF7FDF">
        <w:t xml:space="preserve"> </w:t>
      </w:r>
      <w:r>
        <w:rPr>
          <w:rFonts w:hint="eastAsia"/>
        </w:rPr>
        <w:t>月，玻尔发表了《论原子和分子的构造》</w:t>
      </w:r>
      <w:r w:rsidR="00413AD3">
        <w:rPr>
          <w:rFonts w:hint="eastAsia"/>
        </w:rPr>
        <w:t>，</w:t>
      </w:r>
      <w:r>
        <w:rPr>
          <w:rFonts w:hint="eastAsia"/>
        </w:rPr>
        <w:t>文中系统地提出了定态跃迁原子理论，解释了光谱的发射和吸收，推导出氢光谱的巴耳末公式：</w:t>
      </w:r>
      <w:r w:rsidR="00FF7FDF" w:rsidRPr="00FF7FDF">
        <w:rPr>
          <w:rFonts w:cs="Times New Roman"/>
          <w:i/>
          <w:iCs/>
        </w:rPr>
        <w:t>ν</w:t>
      </w:r>
      <w:r w:rsidR="00FF7FDF">
        <w:rPr>
          <w:rFonts w:hint="eastAsia"/>
        </w:rPr>
        <w:t xml:space="preserve"> </w:t>
      </w:r>
      <w:r w:rsidR="00FF7FDF">
        <w:t xml:space="preserve">= </w:t>
      </w:r>
      <w:r w:rsidR="00FF7FDF">
        <w:fldChar w:fldCharType="begin"/>
      </w:r>
      <w:r w:rsidR="00FF7FDF">
        <w:instrText xml:space="preserve"> EQ \F(2</w:instrText>
      </w:r>
      <w:r w:rsidR="00FF7FDF">
        <w:rPr>
          <w:rFonts w:cs="Times New Roman"/>
        </w:rPr>
        <w:instrText>π</w:instrText>
      </w:r>
      <w:r w:rsidR="00FF7FDF">
        <w:rPr>
          <w:vertAlign w:val="superscript"/>
        </w:rPr>
        <w:instrText>2</w:instrText>
      </w:r>
      <w:r w:rsidR="00FF7FDF" w:rsidRPr="00FF7FDF">
        <w:rPr>
          <w:i/>
          <w:iCs/>
        </w:rPr>
        <w:instrText>me</w:instrText>
      </w:r>
      <w:r w:rsidR="00FF7FDF">
        <w:rPr>
          <w:vertAlign w:val="superscript"/>
        </w:rPr>
        <w:instrText>2</w:instrText>
      </w:r>
      <w:r w:rsidR="00FF7FDF" w:rsidRPr="00FF7FDF">
        <w:rPr>
          <w:i/>
          <w:iCs/>
        </w:rPr>
        <w:instrText>E</w:instrText>
      </w:r>
      <w:r w:rsidR="00FF7FDF">
        <w:rPr>
          <w:vertAlign w:val="superscript"/>
        </w:rPr>
        <w:instrText>2</w:instrText>
      </w:r>
      <w:r w:rsidR="00FF7FDF">
        <w:instrText>,</w:instrText>
      </w:r>
      <w:r w:rsidR="00FF7FDF" w:rsidRPr="00FF7FDF">
        <w:rPr>
          <w:i/>
          <w:iCs/>
        </w:rPr>
        <w:instrText>h</w:instrText>
      </w:r>
      <w:r w:rsidR="00FF7FDF">
        <w:rPr>
          <w:vertAlign w:val="superscript"/>
        </w:rPr>
        <w:instrText>3</w:instrText>
      </w:r>
      <w:r w:rsidR="00FF7FDF">
        <w:instrText xml:space="preserve">) </w:instrText>
      </w:r>
      <w:r w:rsidR="00FF7FDF">
        <w:fldChar w:fldCharType="end"/>
      </w:r>
      <w:r w:rsidR="00FF7FDF">
        <w:fldChar w:fldCharType="begin"/>
      </w:r>
      <w:r w:rsidR="00FF7FDF">
        <w:instrText xml:space="preserve"> EQ \b\bc(\F(1,</w:instrText>
      </w:r>
      <w:r w:rsidR="00FF7FDF" w:rsidRPr="00FF7FDF">
        <w:rPr>
          <w:i/>
          <w:iCs/>
        </w:rPr>
        <w:instrText>n</w:instrText>
      </w:r>
      <w:r w:rsidR="00FF7FDF">
        <w:rPr>
          <w:vertAlign w:val="subscript"/>
        </w:rPr>
        <w:instrText>1</w:instrText>
      </w:r>
      <w:r w:rsidR="00FF7FDF">
        <w:rPr>
          <w:vertAlign w:val="superscript"/>
        </w:rPr>
        <w:instrText>2</w:instrText>
      </w:r>
      <w:r w:rsidR="00FF7FDF">
        <w:instrText xml:space="preserve">) </w:instrText>
      </w:r>
      <w:r w:rsidR="00FF7FDF">
        <w:rPr>
          <w:rFonts w:cs="Times New Roman"/>
        </w:rPr>
        <w:instrText>−</w:instrText>
      </w:r>
      <w:r w:rsidR="00FF7FDF">
        <w:instrText xml:space="preserve"> \F(1,</w:instrText>
      </w:r>
      <w:r w:rsidR="00FF7FDF" w:rsidRPr="00FF7FDF">
        <w:rPr>
          <w:i/>
          <w:iCs/>
        </w:rPr>
        <w:instrText>n</w:instrText>
      </w:r>
      <w:r w:rsidR="00FF7FDF">
        <w:rPr>
          <w:vertAlign w:val="subscript"/>
        </w:rPr>
        <w:instrText>2</w:instrText>
      </w:r>
      <w:r w:rsidR="00FF7FDF">
        <w:rPr>
          <w:vertAlign w:val="superscript"/>
        </w:rPr>
        <w:instrText>2</w:instrText>
      </w:r>
      <w:r w:rsidR="00FF7FDF">
        <w:instrText xml:space="preserve">)) </w:instrText>
      </w:r>
      <w:r w:rsidR="00FF7FDF">
        <w:fldChar w:fldCharType="end"/>
      </w:r>
      <w:r w:rsidR="00413AD3">
        <w:rPr>
          <w:rFonts w:hint="eastAsia"/>
        </w:rPr>
        <w:t>，</w:t>
      </w:r>
      <w:r>
        <w:rPr>
          <w:rFonts w:hint="eastAsia"/>
        </w:rPr>
        <w:t>其中</w:t>
      </w:r>
      <w:r w:rsidR="00FF7FDF">
        <w:rPr>
          <w:rFonts w:hint="eastAsia"/>
        </w:rPr>
        <w:t xml:space="preserve"> </w:t>
      </w:r>
      <w:r w:rsidR="00FF7FDF" w:rsidRPr="00FF7FDF">
        <w:rPr>
          <w:i/>
          <w:iCs/>
        </w:rPr>
        <w:t>n</w:t>
      </w:r>
      <w:r w:rsidR="00FF7FDF">
        <w:rPr>
          <w:vertAlign w:val="subscript"/>
        </w:rPr>
        <w:t>1</w:t>
      </w:r>
      <w:r w:rsidR="00413AD3">
        <w:rPr>
          <w:rFonts w:hint="eastAsia"/>
        </w:rPr>
        <w:t>，</w:t>
      </w:r>
      <w:r w:rsidRPr="00FF7FDF">
        <w:rPr>
          <w:rFonts w:hint="eastAsia"/>
          <w:i/>
          <w:iCs/>
        </w:rPr>
        <w:t>n</w:t>
      </w:r>
      <w:r w:rsidR="00FF7FDF">
        <w:rPr>
          <w:vertAlign w:val="subscript"/>
        </w:rPr>
        <w:t>2</w:t>
      </w:r>
      <w:r w:rsidR="00FF7FDF">
        <w:t xml:space="preserve"> </w:t>
      </w:r>
      <w:r>
        <w:rPr>
          <w:rFonts w:hint="eastAsia"/>
        </w:rPr>
        <w:t>只能取正整数，</w:t>
      </w:r>
      <w:r w:rsidRPr="00FF7FDF">
        <w:rPr>
          <w:rFonts w:hint="eastAsia"/>
          <w:i/>
          <w:iCs/>
        </w:rPr>
        <w:t>E</w:t>
      </w:r>
      <w:r w:rsidR="00FF7FDF">
        <w:t xml:space="preserve"> </w:t>
      </w:r>
      <w:r>
        <w:rPr>
          <w:rFonts w:hint="eastAsia"/>
        </w:rPr>
        <w:t>为原子核的电荷，</w:t>
      </w:r>
      <w:r w:rsidRPr="00FF7FDF">
        <w:rPr>
          <w:rFonts w:hint="eastAsia"/>
          <w:i/>
          <w:iCs/>
        </w:rPr>
        <w:t>m</w:t>
      </w:r>
      <w:r w:rsidR="00413AD3">
        <w:rPr>
          <w:rFonts w:hint="eastAsia"/>
        </w:rPr>
        <w:t>，</w:t>
      </w:r>
      <w:r w:rsidRPr="00FF7FDF">
        <w:rPr>
          <w:rFonts w:hint="eastAsia"/>
          <w:i/>
          <w:iCs/>
        </w:rPr>
        <w:t>e</w:t>
      </w:r>
      <w:r w:rsidR="00FF7FDF">
        <w:t xml:space="preserve"> </w:t>
      </w:r>
      <w:r>
        <w:rPr>
          <w:rFonts w:hint="eastAsia"/>
        </w:rPr>
        <w:t>分别为电子的质量与电荷，</w:t>
      </w:r>
      <w:r w:rsidRPr="00FF7FDF">
        <w:rPr>
          <w:rFonts w:hint="eastAsia"/>
          <w:i/>
          <w:iCs/>
        </w:rPr>
        <w:t>h</w:t>
      </w:r>
      <w:r w:rsidR="00FF7FDF">
        <w:t xml:space="preserve"> </w:t>
      </w:r>
      <w:r>
        <w:rPr>
          <w:rFonts w:hint="eastAsia"/>
        </w:rPr>
        <w:t>为普朗克常数（参看</w:t>
      </w:r>
      <w:r w:rsidR="00FF7FDF">
        <w:rPr>
          <w:rFonts w:hint="eastAsia"/>
        </w:rPr>
        <w:t xml:space="preserve"> </w:t>
      </w:r>
      <w:hyperlink r:id="rId9" w:history="1">
        <w:r w:rsidRPr="00BB217C">
          <w:rPr>
            <w:rStyle w:val="aa"/>
            <w:rFonts w:hint="eastAsia"/>
          </w:rPr>
          <w:t>7.7</w:t>
        </w:r>
        <w:r w:rsidR="00FF7FDF" w:rsidRPr="00BB217C">
          <w:rPr>
            <w:rStyle w:val="aa"/>
          </w:rPr>
          <w:t xml:space="preserve"> </w:t>
        </w:r>
        <w:r w:rsidRPr="00BB217C">
          <w:rPr>
            <w:rStyle w:val="aa"/>
            <w:rFonts w:hint="eastAsia"/>
          </w:rPr>
          <w:t>节</w:t>
        </w:r>
      </w:hyperlink>
      <w:r>
        <w:rPr>
          <w:rFonts w:hint="eastAsia"/>
        </w:rPr>
        <w:t>）。</w:t>
      </w:r>
    </w:p>
    <w:p w14:paraId="3D5FE563" w14:textId="77777777" w:rsidR="00FF7FDF" w:rsidRDefault="00C164A7" w:rsidP="00FF7FDF">
      <w:pPr>
        <w:ind w:firstLine="420"/>
      </w:pPr>
      <w:r>
        <w:rPr>
          <w:rFonts w:hint="eastAsia"/>
        </w:rPr>
        <w:t>然而，</w:t>
      </w:r>
      <w:r w:rsidR="00FF7FDF" w:rsidRPr="00FF7FDF">
        <w:rPr>
          <w:i/>
          <w:iCs/>
        </w:rPr>
        <w:t>n</w:t>
      </w:r>
      <w:r w:rsidR="00FF7FDF">
        <w:rPr>
          <w:vertAlign w:val="subscript"/>
        </w:rPr>
        <w:t>1</w:t>
      </w:r>
      <w:r w:rsidR="00FF7FDF">
        <w:rPr>
          <w:rFonts w:hint="eastAsia"/>
        </w:rPr>
        <w:t>，</w:t>
      </w:r>
      <w:r w:rsidR="00FF7FDF" w:rsidRPr="00FF7FDF">
        <w:rPr>
          <w:rFonts w:hint="eastAsia"/>
          <w:i/>
          <w:iCs/>
        </w:rPr>
        <w:t>n</w:t>
      </w:r>
      <w:r w:rsidR="00FF7FDF">
        <w:rPr>
          <w:vertAlign w:val="subscript"/>
        </w:rPr>
        <w:t>2</w:t>
      </w:r>
      <w:r w:rsidR="00FF7FDF">
        <w:t xml:space="preserve"> </w:t>
      </w:r>
      <w:r>
        <w:rPr>
          <w:rFonts w:hint="eastAsia"/>
        </w:rPr>
        <w:t>只能取正整数的条件是跟里德伯和福勒的氢光谱公式不相容的，因为后者特别规定</w:t>
      </w:r>
      <w:r w:rsidR="00FF7FDF">
        <w:rPr>
          <w:rFonts w:hint="eastAsia"/>
        </w:rPr>
        <w:t xml:space="preserve"> </w:t>
      </w:r>
      <w:r w:rsidR="00FF7FDF" w:rsidRPr="00FF7FDF">
        <w:rPr>
          <w:i/>
          <w:iCs/>
        </w:rPr>
        <w:t>n</w:t>
      </w:r>
      <w:r w:rsidR="00FF7FDF">
        <w:rPr>
          <w:vertAlign w:val="subscript"/>
        </w:rPr>
        <w:t>1</w:t>
      </w:r>
      <w:r w:rsidR="00FF7FDF">
        <w:rPr>
          <w:rFonts w:hint="eastAsia"/>
        </w:rPr>
        <w:t>，</w:t>
      </w:r>
      <w:r w:rsidR="00FF7FDF" w:rsidRPr="00FF7FDF">
        <w:rPr>
          <w:rFonts w:hint="eastAsia"/>
          <w:i/>
          <w:iCs/>
        </w:rPr>
        <w:t>n</w:t>
      </w:r>
      <w:r w:rsidR="00FF7FDF">
        <w:rPr>
          <w:vertAlign w:val="subscript"/>
        </w:rPr>
        <w:t>2</w:t>
      </w:r>
      <w:r w:rsidR="00FF7FDF">
        <w:t xml:space="preserve"> </w:t>
      </w:r>
      <w:r>
        <w:rPr>
          <w:rFonts w:hint="eastAsia"/>
        </w:rPr>
        <w:t>可为半整数。玻尔认真研究了这个问题，作了明确的论证，他写道：</w:t>
      </w:r>
    </w:p>
    <w:p w14:paraId="5714E86F" w14:textId="68EEC0BA" w:rsidR="00C164A7" w:rsidRDefault="00C164A7" w:rsidP="00FF7FDF">
      <w:pPr>
        <w:ind w:firstLine="420"/>
      </w:pPr>
      <w:r>
        <w:rPr>
          <w:rFonts w:hint="eastAsia"/>
        </w:rPr>
        <w:t>“用上述方法得不到那些普遍认为属于氢的其他光谱（除巴耳末系）。例如，首先由匹克林在船尾座星光谱中观测到的谱系和福勒最近对充有氢氮混合气体的真空管进行实验所发现的那套谱系。如果将他们归属于氮，我们用上述理论可以很自然地说明这些谱线”。</w:t>
      </w:r>
      <w:r w:rsidR="00FF7FDF">
        <w:rPr>
          <w:rStyle w:val="a9"/>
        </w:rPr>
        <w:footnoteReference w:id="4"/>
      </w:r>
    </w:p>
    <w:p w14:paraId="56BC02D0" w14:textId="77777777" w:rsidR="00FF7FDF" w:rsidRDefault="00C164A7" w:rsidP="00FF7FDF">
      <w:pPr>
        <w:ind w:firstLine="420"/>
      </w:pPr>
      <w:r>
        <w:rPr>
          <w:rFonts w:hint="eastAsia"/>
        </w:rPr>
        <w:t>在玻尔看来，把匹克林谱系和福勒谱系归属于单电离氦是很自然的事，否则，就不符合量子假说的要求。然而，要重新解释早已肯定了的事实却不是一件容易的事。玻尔的论点当时没有得到科学家的普遍承认，反而被看成是奇谈怪论。玻尔则胸有成竹，他很了解实验的情况，从福勒等人的论文中看到匹克林谱系和福勒谱系并不是肯定属于氢，因为实验采用的样品是氢氦混合气体，只是由于人们迷信权威，早已接受了这些谱线是属于氢的说法。所以，要解除人们头脑里的束缚，惟一的办法就是用实验来判明是非。还在草拟论文时，玻尔就和友人讨论如何进行这项实验。由于哥本哈根大学不具备做实验的条件，他在寄送论文给卢瑟福的同时，请求卢瑟福协助，希望能在曼彻斯特大学的实验室里重复福勒的实验，或者将这一看法转告福勒，因为福勒就是卢瑟福的同事。</w:t>
      </w:r>
    </w:p>
    <w:p w14:paraId="7CAC74E2" w14:textId="77777777" w:rsidR="00FF7FDF" w:rsidRDefault="00C164A7" w:rsidP="00FF7FDF">
      <w:pPr>
        <w:ind w:firstLine="420"/>
      </w:pPr>
      <w:r>
        <w:rPr>
          <w:rFonts w:hint="eastAsia"/>
        </w:rPr>
        <w:lastRenderedPageBreak/>
        <w:t>当时卢瑟福的态度是这样的：他一方面肯定玻尔“对氢光谱起源的工作做得很好”</w:t>
      </w:r>
      <w:r w:rsidR="00413AD3">
        <w:rPr>
          <w:rFonts w:hint="eastAsia"/>
        </w:rPr>
        <w:t>，</w:t>
      </w:r>
      <w:r>
        <w:rPr>
          <w:rFonts w:hint="eastAsia"/>
        </w:rPr>
        <w:t>另一方面也提出质疑，认为“将普朗克的思想和旧力学混合在一起，很难形成一个物理思想来说明什么是它的基础”。“在我看来，你的假说中有一个严重困难，我想你必定是完全意识到的，那就是：当一个电子从一个定态跃向另一个定态时，它怎样决定用什么频率振动</w:t>
      </w:r>
      <w:r w:rsidR="00FF7FDF">
        <w:rPr>
          <w:rFonts w:hint="eastAsia"/>
        </w:rPr>
        <w:t>？</w:t>
      </w:r>
      <w:r>
        <w:rPr>
          <w:rFonts w:hint="eastAsia"/>
        </w:rPr>
        <w:t>”</w:t>
      </w:r>
      <w:r w:rsidR="00FF7FDF">
        <w:rPr>
          <w:rStyle w:val="a9"/>
        </w:rPr>
        <w:footnoteReference w:id="5"/>
      </w:r>
    </w:p>
    <w:p w14:paraId="575A93C3" w14:textId="77777777" w:rsidR="00FF7FDF" w:rsidRDefault="00C164A7" w:rsidP="00FF7FDF">
      <w:pPr>
        <w:ind w:firstLine="420"/>
      </w:pPr>
      <w:r>
        <w:rPr>
          <w:rFonts w:hint="eastAsia"/>
        </w:rPr>
        <w:t>尽管卢瑟福对玻尔的假说有所怀疑，却仍是大力支持玻尔的工作。正是卢瑟福本人，一方面把玻尔的论文推荐到《哲学杂志》发表，一方面请福勒的助手伊万士（</w:t>
      </w:r>
      <w:r>
        <w:rPr>
          <w:rFonts w:hint="eastAsia"/>
        </w:rPr>
        <w:t>E.J.Evans</w:t>
      </w:r>
      <w:r>
        <w:rPr>
          <w:rFonts w:hint="eastAsia"/>
        </w:rPr>
        <w:t>）进行新的实验，以确证匹克林谱系的起源问题。</w:t>
      </w:r>
    </w:p>
    <w:p w14:paraId="53F0C505" w14:textId="77777777" w:rsidR="00FF7FDF" w:rsidRDefault="00C164A7" w:rsidP="00FF7FDF">
      <w:pPr>
        <w:ind w:firstLine="420"/>
      </w:pPr>
      <w:r>
        <w:rPr>
          <w:rFonts w:hint="eastAsia"/>
        </w:rPr>
        <w:t>正当物理学界对玻尔理论将信将疑之际，《自然》杂志于</w:t>
      </w:r>
      <w:r w:rsidR="00FF7FDF">
        <w:rPr>
          <w:rFonts w:hint="eastAsia"/>
        </w:rPr>
        <w:t xml:space="preserve"> </w:t>
      </w:r>
      <w:r>
        <w:rPr>
          <w:rFonts w:hint="eastAsia"/>
        </w:rPr>
        <w:t>1913</w:t>
      </w:r>
      <w:r w:rsidR="00FF7FDF">
        <w:t xml:space="preserve"> </w:t>
      </w:r>
      <w:r>
        <w:rPr>
          <w:rFonts w:hint="eastAsia"/>
        </w:rPr>
        <w:t>年</w:t>
      </w:r>
      <w:r w:rsidR="00FF7FDF">
        <w:rPr>
          <w:rFonts w:hint="eastAsia"/>
        </w:rPr>
        <w:t xml:space="preserve"> </w:t>
      </w:r>
      <w:r>
        <w:rPr>
          <w:rFonts w:hint="eastAsia"/>
        </w:rPr>
        <w:t>9</w:t>
      </w:r>
      <w:r w:rsidR="00FF7FDF">
        <w:t xml:space="preserve"> </w:t>
      </w:r>
      <w:r>
        <w:rPr>
          <w:rFonts w:hint="eastAsia"/>
        </w:rPr>
        <w:t>月初发表了伊万士</w:t>
      </w:r>
      <w:r w:rsidR="00FF7FDF">
        <w:rPr>
          <w:rFonts w:hint="eastAsia"/>
        </w:rPr>
        <w:t>氦</w:t>
      </w:r>
      <w:r>
        <w:rPr>
          <w:rFonts w:hint="eastAsia"/>
        </w:rPr>
        <w:t>谱实验的结果。他写道：</w:t>
      </w:r>
    </w:p>
    <w:p w14:paraId="6641C30F" w14:textId="1F9E127D" w:rsidR="00C164A7" w:rsidRDefault="00C164A7" w:rsidP="00FF7FDF">
      <w:pPr>
        <w:ind w:firstLine="420"/>
      </w:pPr>
      <w:r>
        <w:rPr>
          <w:rFonts w:hint="eastAsia"/>
        </w:rPr>
        <w:t>“我用了一些时间研究</w:t>
      </w:r>
      <w:r w:rsidR="00FF7FDF">
        <w:rPr>
          <w:rFonts w:hint="eastAsia"/>
        </w:rPr>
        <w:t xml:space="preserve"> </w:t>
      </w:r>
      <w:r>
        <w:rPr>
          <w:rFonts w:hint="eastAsia"/>
        </w:rPr>
        <w:t>4686</w:t>
      </w:r>
      <w:r w:rsidR="00FF7FDF">
        <w:t xml:space="preserve"> </w:t>
      </w:r>
      <w:r>
        <w:rPr>
          <w:rFonts w:hint="eastAsia"/>
        </w:rPr>
        <w:t>线的起源问题。已经做的实验支持玻尔理论。”</w:t>
      </w:r>
      <w:r w:rsidR="00FF7FDF">
        <w:rPr>
          <w:rStyle w:val="a9"/>
        </w:rPr>
        <w:footnoteReference w:id="6"/>
      </w:r>
    </w:p>
    <w:p w14:paraId="739493BA" w14:textId="156A9C70" w:rsidR="00F12231" w:rsidRPr="00F12231" w:rsidRDefault="00C164A7" w:rsidP="00FF7FDF">
      <w:pPr>
        <w:ind w:firstLine="420"/>
      </w:pPr>
      <w:r>
        <w:rPr>
          <w:rFonts w:hint="eastAsia"/>
        </w:rPr>
        <w:t>这样一来，匹克林谱系之谜终于被破解，玻尔理论和他所依据的量子假说经受住了最初的考验。</w:t>
      </w:r>
    </w:p>
    <w:sectPr w:rsidR="00F12231" w:rsidRPr="00F1223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B2CAA" w14:textId="77777777" w:rsidR="00570D7B" w:rsidRDefault="00570D7B" w:rsidP="003679AC">
      <w:r>
        <w:separator/>
      </w:r>
    </w:p>
  </w:endnote>
  <w:endnote w:type="continuationSeparator" w:id="0">
    <w:p w14:paraId="7BDC1804" w14:textId="77777777" w:rsidR="00570D7B" w:rsidRDefault="00570D7B"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9F026" w14:textId="77777777" w:rsidR="00570D7B" w:rsidRDefault="00570D7B" w:rsidP="003679AC">
      <w:r>
        <w:separator/>
      </w:r>
    </w:p>
  </w:footnote>
  <w:footnote w:type="continuationSeparator" w:id="0">
    <w:p w14:paraId="1C797CBE" w14:textId="77777777" w:rsidR="00570D7B" w:rsidRDefault="00570D7B" w:rsidP="003679AC">
      <w:r>
        <w:continuationSeparator/>
      </w:r>
    </w:p>
  </w:footnote>
  <w:footnote w:id="1">
    <w:p w14:paraId="08C26845" w14:textId="7569E4AB" w:rsidR="00413AD3" w:rsidRDefault="00413AD3">
      <w:pPr>
        <w:pStyle w:val="a7"/>
      </w:pPr>
      <w:r>
        <w:rPr>
          <w:rStyle w:val="a9"/>
        </w:rPr>
        <w:footnoteRef/>
      </w:r>
      <w:r>
        <w:t xml:space="preserve"> </w:t>
      </w:r>
      <w:r>
        <w:rPr>
          <w:rFonts w:hint="eastAsia"/>
        </w:rPr>
        <w:t>Pickering</w:t>
      </w:r>
      <w:r>
        <w:t xml:space="preserve"> </w:t>
      </w:r>
      <w:r>
        <w:rPr>
          <w:rFonts w:hint="eastAsia"/>
        </w:rPr>
        <w:t>EC.Astrophys.J.</w:t>
      </w:r>
      <w:r>
        <w:rPr>
          <w:rFonts w:hint="eastAsia"/>
        </w:rPr>
        <w:t>，</w:t>
      </w:r>
      <w:r>
        <w:rPr>
          <w:rFonts w:hint="eastAsia"/>
        </w:rPr>
        <w:t>1896</w:t>
      </w:r>
      <w:r>
        <w:rPr>
          <w:rFonts w:hint="eastAsia"/>
        </w:rPr>
        <w:t>，</w:t>
      </w:r>
      <w:r>
        <w:rPr>
          <w:rFonts w:hint="eastAsia"/>
        </w:rPr>
        <w:t>4</w:t>
      </w:r>
      <w:r>
        <w:rPr>
          <w:rFonts w:hint="eastAsia"/>
        </w:rPr>
        <w:t>：</w:t>
      </w:r>
      <w:r>
        <w:rPr>
          <w:rFonts w:hint="eastAsia"/>
        </w:rPr>
        <w:t>369</w:t>
      </w:r>
    </w:p>
  </w:footnote>
  <w:footnote w:id="2">
    <w:p w14:paraId="32263977" w14:textId="41933A21" w:rsidR="00413AD3" w:rsidRDefault="00413AD3" w:rsidP="00AC73E6">
      <w:pPr>
        <w:pStyle w:val="a7"/>
      </w:pPr>
      <w:r>
        <w:rPr>
          <w:rStyle w:val="a9"/>
        </w:rPr>
        <w:footnoteRef/>
      </w:r>
      <w:r>
        <w:t xml:space="preserve"> </w:t>
      </w:r>
      <w:r w:rsidR="00AC73E6">
        <w:rPr>
          <w:rFonts w:hint="eastAsia"/>
        </w:rPr>
        <w:t>Pickering</w:t>
      </w:r>
      <w:r w:rsidR="00AC73E6">
        <w:t xml:space="preserve"> </w:t>
      </w:r>
      <w:r w:rsidR="00AC73E6">
        <w:rPr>
          <w:rFonts w:hint="eastAsia"/>
        </w:rPr>
        <w:t>E</w:t>
      </w:r>
      <w:r w:rsidR="00AC73E6">
        <w:t xml:space="preserve"> </w:t>
      </w:r>
      <w:r w:rsidR="00AC73E6">
        <w:rPr>
          <w:rFonts w:hint="eastAsia"/>
        </w:rPr>
        <w:t>C.Astrophys.J.</w:t>
      </w:r>
      <w:r w:rsidR="00AC73E6">
        <w:rPr>
          <w:rFonts w:hint="eastAsia"/>
        </w:rPr>
        <w:t>，</w:t>
      </w:r>
      <w:r w:rsidR="00AC73E6">
        <w:rPr>
          <w:rFonts w:hint="eastAsia"/>
        </w:rPr>
        <w:t>1897</w:t>
      </w:r>
      <w:r w:rsidR="00AC73E6">
        <w:rPr>
          <w:rFonts w:hint="eastAsia"/>
        </w:rPr>
        <w:t>，</w:t>
      </w:r>
      <w:r w:rsidR="00AC73E6">
        <w:rPr>
          <w:rFonts w:hint="eastAsia"/>
        </w:rPr>
        <w:t>5</w:t>
      </w:r>
      <w:r w:rsidR="00AC73E6">
        <w:rPr>
          <w:rFonts w:hint="eastAsia"/>
        </w:rPr>
        <w:t>：</w:t>
      </w:r>
      <w:r w:rsidR="00AC73E6">
        <w:rPr>
          <w:rFonts w:hint="eastAsia"/>
        </w:rPr>
        <w:t>92</w:t>
      </w:r>
    </w:p>
  </w:footnote>
  <w:footnote w:id="3">
    <w:p w14:paraId="54F25FF9" w14:textId="749913A4" w:rsidR="00AC73E6" w:rsidRDefault="00AC73E6">
      <w:pPr>
        <w:pStyle w:val="a7"/>
      </w:pPr>
      <w:r>
        <w:rPr>
          <w:rStyle w:val="a9"/>
        </w:rPr>
        <w:footnoteRef/>
      </w:r>
      <w:r>
        <w:t xml:space="preserve"> </w:t>
      </w:r>
      <w:r w:rsidRPr="00AC73E6">
        <w:rPr>
          <w:rFonts w:hint="eastAsia"/>
        </w:rPr>
        <w:t>Fowler A.Month.Not</w:t>
      </w:r>
      <w:r w:rsidRPr="00AC73E6">
        <w:rPr>
          <w:rFonts w:hint="eastAsia"/>
        </w:rPr>
        <w:t>，</w:t>
      </w:r>
      <w:r w:rsidRPr="00AC73E6">
        <w:rPr>
          <w:rFonts w:hint="eastAsia"/>
        </w:rPr>
        <w:t>R.A.S.</w:t>
      </w:r>
      <w:r w:rsidRPr="00AC73E6">
        <w:rPr>
          <w:rFonts w:hint="eastAsia"/>
        </w:rPr>
        <w:t>，</w:t>
      </w:r>
      <w:r w:rsidRPr="00AC73E6">
        <w:rPr>
          <w:rFonts w:hint="eastAsia"/>
        </w:rPr>
        <w:t>1912</w:t>
      </w:r>
      <w:r w:rsidRPr="00AC73E6">
        <w:rPr>
          <w:rFonts w:hint="eastAsia"/>
        </w:rPr>
        <w:t>，</w:t>
      </w:r>
      <w:r w:rsidRPr="00AC73E6">
        <w:rPr>
          <w:rFonts w:hint="eastAsia"/>
        </w:rPr>
        <w:t>73</w:t>
      </w:r>
      <w:r w:rsidRPr="00AC73E6">
        <w:rPr>
          <w:rFonts w:hint="eastAsia"/>
        </w:rPr>
        <w:t>：</w:t>
      </w:r>
      <w:r w:rsidRPr="00AC73E6">
        <w:rPr>
          <w:rFonts w:hint="eastAsia"/>
        </w:rPr>
        <w:t>62</w:t>
      </w:r>
    </w:p>
  </w:footnote>
  <w:footnote w:id="4">
    <w:p w14:paraId="2A649B47" w14:textId="1F6F9C1C" w:rsidR="00FF7FDF" w:rsidRDefault="00FF7FDF" w:rsidP="00FF7FDF">
      <w:pPr>
        <w:pStyle w:val="a7"/>
      </w:pPr>
      <w:r>
        <w:rPr>
          <w:rStyle w:val="a9"/>
        </w:rPr>
        <w:footnoteRef/>
      </w:r>
      <w:r>
        <w:t xml:space="preserve"> </w:t>
      </w:r>
      <w:r>
        <w:rPr>
          <w:rFonts w:hint="eastAsia"/>
        </w:rPr>
        <w:t>Bohr</w:t>
      </w:r>
      <w:r>
        <w:t xml:space="preserve"> </w:t>
      </w:r>
      <w:r>
        <w:rPr>
          <w:rFonts w:hint="eastAsia"/>
        </w:rPr>
        <w:t>N.Phil.Mag.</w:t>
      </w:r>
      <w:r>
        <w:rPr>
          <w:rFonts w:hint="eastAsia"/>
        </w:rPr>
        <w:t>，</w:t>
      </w:r>
      <w:r>
        <w:rPr>
          <w:rFonts w:hint="eastAsia"/>
        </w:rPr>
        <w:t>1913</w:t>
      </w:r>
      <w:r>
        <w:rPr>
          <w:rFonts w:hint="eastAsia"/>
        </w:rPr>
        <w:t>，</w:t>
      </w:r>
      <w:r>
        <w:rPr>
          <w:rFonts w:hint="eastAsia"/>
        </w:rPr>
        <w:t>26</w:t>
      </w:r>
      <w:r>
        <w:rPr>
          <w:rFonts w:hint="eastAsia"/>
        </w:rPr>
        <w:t>：</w:t>
      </w:r>
      <w:r>
        <w:rPr>
          <w:rFonts w:hint="eastAsia"/>
        </w:rPr>
        <w:t>1</w:t>
      </w:r>
    </w:p>
  </w:footnote>
  <w:footnote w:id="5">
    <w:p w14:paraId="4628959A" w14:textId="7BF7B2F0" w:rsidR="00FF7FDF" w:rsidRDefault="00FF7FDF">
      <w:pPr>
        <w:pStyle w:val="a7"/>
      </w:pPr>
      <w:r>
        <w:rPr>
          <w:rStyle w:val="a9"/>
        </w:rPr>
        <w:footnoteRef/>
      </w:r>
      <w:r>
        <w:t xml:space="preserve"> </w:t>
      </w:r>
      <w:r>
        <w:rPr>
          <w:rFonts w:hint="eastAsia"/>
        </w:rPr>
        <w:t>Bohr</w:t>
      </w:r>
      <w:r>
        <w:t xml:space="preserve"> </w:t>
      </w:r>
      <w:r>
        <w:rPr>
          <w:rFonts w:hint="eastAsia"/>
        </w:rPr>
        <w:t>N.Essays</w:t>
      </w:r>
      <w:r>
        <w:t xml:space="preserve"> </w:t>
      </w:r>
      <w:r>
        <w:rPr>
          <w:rFonts w:hint="eastAsia"/>
        </w:rPr>
        <w:t>1958</w:t>
      </w:r>
      <w:r>
        <w:rPr>
          <w:rFonts w:hint="eastAsia"/>
        </w:rPr>
        <w:t>—</w:t>
      </w:r>
      <w:r>
        <w:rPr>
          <w:rFonts w:hint="eastAsia"/>
        </w:rPr>
        <w:t>1962</w:t>
      </w:r>
      <w:r>
        <w:t xml:space="preserve"> </w:t>
      </w:r>
      <w:r>
        <w:rPr>
          <w:rFonts w:hint="eastAsia"/>
        </w:rPr>
        <w:t>on</w:t>
      </w:r>
      <w:r>
        <w:t xml:space="preserve"> </w:t>
      </w:r>
      <w:r>
        <w:rPr>
          <w:rFonts w:hint="eastAsia"/>
        </w:rPr>
        <w:t>Atomic</w:t>
      </w:r>
      <w:r>
        <w:t xml:space="preserve"> </w:t>
      </w:r>
      <w:r>
        <w:rPr>
          <w:rFonts w:hint="eastAsia"/>
        </w:rPr>
        <w:t>Physics</w:t>
      </w:r>
      <w:r>
        <w:t xml:space="preserve"> </w:t>
      </w:r>
      <w:r>
        <w:rPr>
          <w:rFonts w:hint="eastAsia"/>
        </w:rPr>
        <w:t>and</w:t>
      </w:r>
      <w:r>
        <w:t xml:space="preserve"> </w:t>
      </w:r>
      <w:r>
        <w:rPr>
          <w:rFonts w:hint="eastAsia"/>
        </w:rPr>
        <w:t>Human</w:t>
      </w:r>
      <w:r>
        <w:t xml:space="preserve"> </w:t>
      </w:r>
      <w:r>
        <w:rPr>
          <w:rFonts w:hint="eastAsia"/>
        </w:rPr>
        <w:t>Knowledge.Richard</w:t>
      </w:r>
      <w:r>
        <w:t xml:space="preserve"> </w:t>
      </w:r>
      <w:r>
        <w:rPr>
          <w:rFonts w:hint="eastAsia"/>
        </w:rPr>
        <w:t>Clay</w:t>
      </w:r>
      <w:r>
        <w:rPr>
          <w:rFonts w:hint="eastAsia"/>
        </w:rPr>
        <w:t>，</w:t>
      </w:r>
      <w:r>
        <w:rPr>
          <w:rFonts w:hint="eastAsia"/>
        </w:rPr>
        <w:t>1963.41</w:t>
      </w:r>
    </w:p>
  </w:footnote>
  <w:footnote w:id="6">
    <w:p w14:paraId="0E37FEA9" w14:textId="7226995E" w:rsidR="00FF7FDF" w:rsidRDefault="00FF7FDF">
      <w:pPr>
        <w:pStyle w:val="a7"/>
      </w:pPr>
      <w:r>
        <w:rPr>
          <w:rStyle w:val="a9"/>
        </w:rPr>
        <w:footnoteRef/>
      </w:r>
      <w:r>
        <w:t xml:space="preserve"> </w:t>
      </w:r>
      <w:r w:rsidR="0067737F" w:rsidRPr="0067737F">
        <w:rPr>
          <w:rFonts w:hint="eastAsia"/>
        </w:rPr>
        <w:t>Evans</w:t>
      </w:r>
      <w:r w:rsidR="0067737F">
        <w:t xml:space="preserve"> </w:t>
      </w:r>
      <w:r w:rsidR="0067737F" w:rsidRPr="0067737F">
        <w:rPr>
          <w:rFonts w:hint="eastAsia"/>
        </w:rPr>
        <w:t>E</w:t>
      </w:r>
      <w:r w:rsidR="0067737F">
        <w:t xml:space="preserve"> </w:t>
      </w:r>
      <w:r w:rsidR="0067737F" w:rsidRPr="0067737F">
        <w:rPr>
          <w:rFonts w:hint="eastAsia"/>
        </w:rPr>
        <w:t>J.Nature</w:t>
      </w:r>
      <w:r w:rsidR="0067737F" w:rsidRPr="0067737F">
        <w:rPr>
          <w:rFonts w:hint="eastAsia"/>
        </w:rPr>
        <w:t>，</w:t>
      </w:r>
      <w:r w:rsidR="0067737F" w:rsidRPr="0067737F">
        <w:rPr>
          <w:rFonts w:hint="eastAsia"/>
        </w:rPr>
        <w:t>1913</w:t>
      </w:r>
      <w:r w:rsidR="0067737F" w:rsidRPr="0067737F">
        <w:rPr>
          <w:rFonts w:hint="eastAsia"/>
        </w:rPr>
        <w:t>（</w:t>
      </w:r>
      <w:r w:rsidR="0067737F" w:rsidRPr="0067737F">
        <w:rPr>
          <w:rFonts w:hint="eastAsia"/>
        </w:rPr>
        <w:t>92</w:t>
      </w:r>
      <w:r w:rsidR="0067737F" w:rsidRPr="0067737F">
        <w:rPr>
          <w:rFonts w:hint="eastAsia"/>
        </w:rPr>
        <w:t>）：</w:t>
      </w:r>
      <w:r w:rsidR="0067737F" w:rsidRPr="0067737F">
        <w:rPr>
          <w:rFonts w:hint="eastAsia"/>
        </w:rPr>
        <w:t>5.</w:t>
      </w:r>
      <w:r w:rsidR="0067737F" w:rsidRPr="0067737F">
        <w:rPr>
          <w:rFonts w:hint="eastAsia"/>
        </w:rPr>
        <w:t>伊万士的</w:t>
      </w:r>
      <w:r w:rsidR="00AB16A8">
        <w:rPr>
          <w:rFonts w:hint="eastAsia"/>
        </w:rPr>
        <w:t>氦</w:t>
      </w:r>
      <w:r w:rsidR="0067737F" w:rsidRPr="0067737F">
        <w:rPr>
          <w:rFonts w:hint="eastAsia"/>
        </w:rPr>
        <w:t>谱实验可参看：郭奕玲</w:t>
      </w:r>
      <w:r w:rsidR="0067737F" w:rsidRPr="0067737F">
        <w:rPr>
          <w:rFonts w:hint="eastAsia"/>
        </w:rPr>
        <w:t>.</w:t>
      </w:r>
      <w:r w:rsidR="0067737F" w:rsidRPr="0067737F">
        <w:rPr>
          <w:rFonts w:hint="eastAsia"/>
        </w:rPr>
        <w:t>大学物理中的著名实验</w:t>
      </w:r>
      <w:r w:rsidR="0067737F" w:rsidRPr="0067737F">
        <w:rPr>
          <w:rFonts w:hint="eastAsia"/>
        </w:rPr>
        <w:t>.</w:t>
      </w:r>
      <w:r w:rsidR="0067737F" w:rsidRPr="0067737F">
        <w:rPr>
          <w:rFonts w:hint="eastAsia"/>
        </w:rPr>
        <w:t>科学出版社，</w:t>
      </w:r>
      <w:r w:rsidR="0067737F" w:rsidRPr="0067737F">
        <w:rPr>
          <w:rFonts w:hint="eastAsia"/>
        </w:rPr>
        <w:t>1994.191</w:t>
      </w:r>
      <w:r w:rsidR="00AB16A8">
        <w:t xml:space="preserve"> ~ </w:t>
      </w:r>
      <w:r w:rsidR="0067737F" w:rsidRPr="0067737F">
        <w:rPr>
          <w:rFonts w:hint="eastAsia"/>
        </w:rPr>
        <w:t>193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4316A"/>
    <w:rsid w:val="000A1DF7"/>
    <w:rsid w:val="000A3B3E"/>
    <w:rsid w:val="000E768E"/>
    <w:rsid w:val="00133F13"/>
    <w:rsid w:val="00186F47"/>
    <w:rsid w:val="00245173"/>
    <w:rsid w:val="0029344C"/>
    <w:rsid w:val="00314378"/>
    <w:rsid w:val="003679AC"/>
    <w:rsid w:val="003B1139"/>
    <w:rsid w:val="003C4CDC"/>
    <w:rsid w:val="003E4B62"/>
    <w:rsid w:val="00413AD3"/>
    <w:rsid w:val="004141B8"/>
    <w:rsid w:val="004263DC"/>
    <w:rsid w:val="00456E21"/>
    <w:rsid w:val="0047306D"/>
    <w:rsid w:val="004B0E9D"/>
    <w:rsid w:val="004B2F29"/>
    <w:rsid w:val="004B44F3"/>
    <w:rsid w:val="00562B43"/>
    <w:rsid w:val="00570D7B"/>
    <w:rsid w:val="005C0B07"/>
    <w:rsid w:val="006004D8"/>
    <w:rsid w:val="006066CA"/>
    <w:rsid w:val="0067737F"/>
    <w:rsid w:val="00697C38"/>
    <w:rsid w:val="006A75CE"/>
    <w:rsid w:val="00734721"/>
    <w:rsid w:val="007506F4"/>
    <w:rsid w:val="00766D65"/>
    <w:rsid w:val="00850E10"/>
    <w:rsid w:val="0087488F"/>
    <w:rsid w:val="008866C4"/>
    <w:rsid w:val="008A7FD6"/>
    <w:rsid w:val="008B13B7"/>
    <w:rsid w:val="008D57D9"/>
    <w:rsid w:val="00930C77"/>
    <w:rsid w:val="009348B6"/>
    <w:rsid w:val="009D700E"/>
    <w:rsid w:val="00A10281"/>
    <w:rsid w:val="00AB16A8"/>
    <w:rsid w:val="00AC73E6"/>
    <w:rsid w:val="00AE7915"/>
    <w:rsid w:val="00AF3D1E"/>
    <w:rsid w:val="00BB217C"/>
    <w:rsid w:val="00BB7B0E"/>
    <w:rsid w:val="00C14970"/>
    <w:rsid w:val="00C164A7"/>
    <w:rsid w:val="00CB0726"/>
    <w:rsid w:val="00CB18BA"/>
    <w:rsid w:val="00CF543A"/>
    <w:rsid w:val="00D252F3"/>
    <w:rsid w:val="00E2386F"/>
    <w:rsid w:val="00E2739A"/>
    <w:rsid w:val="00E44819"/>
    <w:rsid w:val="00E47960"/>
    <w:rsid w:val="00E86062"/>
    <w:rsid w:val="00E93133"/>
    <w:rsid w:val="00EC0C34"/>
    <w:rsid w:val="00EF396A"/>
    <w:rsid w:val="00F12231"/>
    <w:rsid w:val="00F309EA"/>
    <w:rsid w:val="00F376A3"/>
    <w:rsid w:val="00F51B0C"/>
    <w:rsid w:val="00FF7F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semiHidden/>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semiHidden/>
    <w:rsid w:val="000E768E"/>
    <w:rPr>
      <w:rFonts w:eastAsia="黑体"/>
      <w:bCs/>
      <w:sz w:val="28"/>
      <w:szCs w:val="32"/>
    </w:rPr>
  </w:style>
  <w:style w:type="paragraph" w:styleId="a7">
    <w:name w:val="footnote text"/>
    <w:basedOn w:val="a"/>
    <w:link w:val="a8"/>
    <w:uiPriority w:val="99"/>
    <w:semiHidden/>
    <w:unhideWhenUsed/>
    <w:rsid w:val="00413AD3"/>
    <w:pPr>
      <w:snapToGrid w:val="0"/>
    </w:pPr>
    <w:rPr>
      <w:sz w:val="18"/>
    </w:rPr>
  </w:style>
  <w:style w:type="character" w:customStyle="1" w:styleId="a8">
    <w:name w:val="脚注文本 字符"/>
    <w:basedOn w:val="a0"/>
    <w:link w:val="a7"/>
    <w:uiPriority w:val="99"/>
    <w:semiHidden/>
    <w:rsid w:val="00413AD3"/>
    <w:rPr>
      <w:sz w:val="18"/>
    </w:rPr>
  </w:style>
  <w:style w:type="character" w:styleId="a9">
    <w:name w:val="footnote reference"/>
    <w:basedOn w:val="a0"/>
    <w:uiPriority w:val="99"/>
    <w:semiHidden/>
    <w:unhideWhenUsed/>
    <w:rsid w:val="00413AD3"/>
    <w:rPr>
      <w:vertAlign w:val="superscript"/>
    </w:rPr>
  </w:style>
  <w:style w:type="character" w:styleId="aa">
    <w:name w:val="Hyperlink"/>
    <w:basedOn w:val="a0"/>
    <w:uiPriority w:val="99"/>
    <w:unhideWhenUsed/>
    <w:rsid w:val="00BB217C"/>
    <w:rPr>
      <w:color w:val="0563C1" w:themeColor="hyperlink"/>
      <w:u w:val="single"/>
    </w:rPr>
  </w:style>
  <w:style w:type="character" w:styleId="ab">
    <w:name w:val="Unresolved Mention"/>
    <w:basedOn w:val="a0"/>
    <w:uiPriority w:val="99"/>
    <w:semiHidden/>
    <w:unhideWhenUsed/>
    <w:rsid w:val="00BB2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joyphysics.cn/Article327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DB9FD-7057-4EF4-9F2C-2E4A5EEA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11</cp:revision>
  <dcterms:created xsi:type="dcterms:W3CDTF">2023-12-23T07:10:00Z</dcterms:created>
  <dcterms:modified xsi:type="dcterms:W3CDTF">2024-05-14T00:30:00Z</dcterms:modified>
</cp:coreProperties>
</file>